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018" w:rsidRPr="001565DE" w:rsidRDefault="005E2018" w:rsidP="001565DE">
      <w:r w:rsidRPr="001565DE">
        <w:t xml:space="preserve">DBSV   </w:t>
      </w:r>
      <w:r w:rsidRPr="001565DE">
        <w:rPr>
          <w:b/>
          <w:bCs/>
        </w:rPr>
        <w:t>.</w:t>
      </w:r>
      <w:r w:rsidRPr="001565DE">
        <w:t xml:space="preserve">   Rungestraße 19   </w:t>
      </w:r>
      <w:r w:rsidRPr="001565DE">
        <w:rPr>
          <w:b/>
          <w:bCs/>
        </w:rPr>
        <w:t>.</w:t>
      </w:r>
      <w:r w:rsidRPr="001565DE">
        <w:t xml:space="preserve">   10179 Berlin</w:t>
      </w:r>
    </w:p>
    <w:p w:rsidR="005E2018" w:rsidRPr="00DE5611" w:rsidRDefault="005E2018" w:rsidP="001565DE"/>
    <w:p w:rsidR="001565DE" w:rsidRDefault="001565DE" w:rsidP="001565DE">
      <w:pPr>
        <w:rPr>
          <w:rStyle w:val="Fett"/>
          <w:sz w:val="23"/>
          <w:szCs w:val="23"/>
        </w:rPr>
      </w:pPr>
      <w:r>
        <w:rPr>
          <w:rStyle w:val="Fett"/>
          <w:sz w:val="23"/>
          <w:szCs w:val="23"/>
        </w:rPr>
        <w:t>An die</w:t>
      </w:r>
    </w:p>
    <w:p w:rsidR="001565DE" w:rsidRDefault="005E2018" w:rsidP="001565DE">
      <w:pPr>
        <w:rPr>
          <w:rStyle w:val="Fett"/>
          <w:sz w:val="23"/>
          <w:szCs w:val="23"/>
        </w:rPr>
      </w:pPr>
      <w:r w:rsidRPr="00CE7633">
        <w:rPr>
          <w:rStyle w:val="Fett"/>
          <w:sz w:val="23"/>
          <w:szCs w:val="23"/>
        </w:rPr>
        <w:t>L</w:t>
      </w:r>
      <w:r w:rsidR="001565DE">
        <w:rPr>
          <w:rStyle w:val="Fett"/>
          <w:sz w:val="23"/>
          <w:szCs w:val="23"/>
        </w:rPr>
        <w:t>andesvereine/-verbände im DBSV,</w:t>
      </w:r>
    </w:p>
    <w:p w:rsidR="001565DE" w:rsidRDefault="005E2018" w:rsidP="001565DE">
      <w:pPr>
        <w:rPr>
          <w:rStyle w:val="Fett"/>
          <w:sz w:val="23"/>
          <w:szCs w:val="23"/>
        </w:rPr>
      </w:pPr>
      <w:r w:rsidRPr="00CE7633">
        <w:rPr>
          <w:rStyle w:val="Fett"/>
          <w:sz w:val="23"/>
          <w:szCs w:val="23"/>
        </w:rPr>
        <w:t xml:space="preserve">die </w:t>
      </w:r>
      <w:r w:rsidR="001565DE">
        <w:rPr>
          <w:rStyle w:val="Fett"/>
          <w:sz w:val="23"/>
          <w:szCs w:val="23"/>
        </w:rPr>
        <w:t>korporativen Mitglieder und die</w:t>
      </w:r>
    </w:p>
    <w:p w:rsidR="001565DE" w:rsidRDefault="005E2018" w:rsidP="001565DE">
      <w:pPr>
        <w:rPr>
          <w:rStyle w:val="Fett"/>
          <w:sz w:val="23"/>
          <w:szCs w:val="23"/>
        </w:rPr>
      </w:pPr>
      <w:r w:rsidRPr="00CE7633">
        <w:rPr>
          <w:rStyle w:val="Fett"/>
          <w:sz w:val="23"/>
          <w:szCs w:val="23"/>
        </w:rPr>
        <w:t>Mitglieder des DBSV-</w:t>
      </w:r>
      <w:r w:rsidR="001565DE">
        <w:rPr>
          <w:rStyle w:val="Fett"/>
          <w:sz w:val="23"/>
          <w:szCs w:val="23"/>
        </w:rPr>
        <w:t>Präsidiums</w:t>
      </w:r>
    </w:p>
    <w:p w:rsidR="001565DE" w:rsidRDefault="001565DE" w:rsidP="001565DE">
      <w:pPr>
        <w:rPr>
          <w:rStyle w:val="Fett"/>
          <w:sz w:val="23"/>
          <w:szCs w:val="23"/>
        </w:rPr>
      </w:pPr>
      <w:r>
        <w:rPr>
          <w:rStyle w:val="Fett"/>
          <w:sz w:val="23"/>
          <w:szCs w:val="23"/>
        </w:rPr>
        <w:t>Nachrichtlich an</w:t>
      </w:r>
    </w:p>
    <w:p w:rsidR="005E2018" w:rsidRPr="00CE7633" w:rsidRDefault="001D3C39" w:rsidP="001565DE">
      <w:pPr>
        <w:rPr>
          <w:rStyle w:val="Fett"/>
          <w:sz w:val="23"/>
          <w:szCs w:val="23"/>
        </w:rPr>
      </w:pPr>
      <w:r w:rsidRPr="00CE7633">
        <w:rPr>
          <w:rStyle w:val="Fett"/>
          <w:sz w:val="23"/>
          <w:szCs w:val="23"/>
        </w:rPr>
        <w:t>das</w:t>
      </w:r>
      <w:r w:rsidR="005E2018" w:rsidRPr="00CE7633">
        <w:rPr>
          <w:rStyle w:val="Fett"/>
          <w:sz w:val="23"/>
          <w:szCs w:val="23"/>
        </w:rPr>
        <w:t xml:space="preserve"> </w:t>
      </w:r>
      <w:r w:rsidRPr="00CE7633">
        <w:rPr>
          <w:rStyle w:val="Fett"/>
          <w:sz w:val="23"/>
          <w:szCs w:val="23"/>
        </w:rPr>
        <w:t>Team</w:t>
      </w:r>
      <w:r w:rsidR="005E2018" w:rsidRPr="00CE7633">
        <w:rPr>
          <w:rStyle w:val="Fett"/>
          <w:sz w:val="23"/>
          <w:szCs w:val="23"/>
        </w:rPr>
        <w:t xml:space="preserve"> des DBSV</w:t>
      </w:r>
    </w:p>
    <w:p w:rsidR="005E2018" w:rsidRPr="00DE5611" w:rsidRDefault="005E2018" w:rsidP="001565DE"/>
    <w:p w:rsidR="005E2018" w:rsidRPr="00DE5611" w:rsidRDefault="005E2018" w:rsidP="001565DE">
      <w:r w:rsidRPr="00DE5611">
        <w:tab/>
      </w:r>
      <w:r w:rsidR="001565DE">
        <w:tab/>
      </w:r>
      <w:r w:rsidR="001565DE">
        <w:tab/>
      </w:r>
      <w:r w:rsidR="001565DE">
        <w:tab/>
      </w:r>
      <w:r w:rsidR="001565DE">
        <w:tab/>
      </w:r>
      <w:r w:rsidR="001565DE">
        <w:tab/>
      </w:r>
      <w:r w:rsidR="001565DE">
        <w:tab/>
      </w:r>
      <w:r w:rsidRPr="00DE5611">
        <w:t>Durchw</w:t>
      </w:r>
      <w:r w:rsidR="00C46F83">
        <w:t>ahl: -</w:t>
      </w:r>
      <w:r w:rsidR="00735A9D">
        <w:t>240</w:t>
      </w:r>
      <w:r w:rsidR="00735A9D">
        <w:tab/>
        <w:t>Berlin, 15</w:t>
      </w:r>
      <w:r w:rsidR="00794E00">
        <w:t>.06</w:t>
      </w:r>
      <w:r w:rsidR="00EB1540">
        <w:t>.2018</w:t>
      </w:r>
    </w:p>
    <w:p w:rsidR="005E2018" w:rsidRPr="00DE5611" w:rsidRDefault="005E2018" w:rsidP="001565DE">
      <w:r w:rsidRPr="00DE5611">
        <w:tab/>
      </w:r>
      <w:r w:rsidRPr="00DE5611">
        <w:tab/>
      </w:r>
      <w:r w:rsidR="001565DE">
        <w:tab/>
      </w:r>
      <w:r w:rsidR="001565DE">
        <w:tab/>
      </w:r>
      <w:r w:rsidR="001565DE">
        <w:tab/>
      </w:r>
      <w:r w:rsidR="001565DE">
        <w:tab/>
      </w:r>
      <w:r w:rsidR="001565DE">
        <w:tab/>
      </w:r>
      <w:r w:rsidR="001565DE">
        <w:tab/>
      </w:r>
      <w:r w:rsidR="001565DE">
        <w:tab/>
      </w:r>
      <w:r w:rsidR="001565DE">
        <w:tab/>
      </w:r>
      <w:r w:rsidR="001565DE">
        <w:tab/>
      </w:r>
      <w:r w:rsidRPr="00DE5611">
        <w:t>Az.: 142-1.1</w:t>
      </w:r>
    </w:p>
    <w:p w:rsidR="005E2018" w:rsidRPr="00DE5611" w:rsidRDefault="005E2018" w:rsidP="001565DE">
      <w:bookmarkStart w:id="0" w:name="OLE_LINK1"/>
      <w:bookmarkStart w:id="1" w:name="OLE_LINK2"/>
    </w:p>
    <w:p w:rsidR="005E2018" w:rsidRPr="00DE5611" w:rsidRDefault="001565DE" w:rsidP="001565DE">
      <w:pPr>
        <w:pStyle w:val="berschrift1"/>
      </w:pPr>
      <w:r>
        <w:t>Rundschreiben 44</w:t>
      </w:r>
      <w:r w:rsidR="005E2018" w:rsidRPr="00DE5611">
        <w:t>/201</w:t>
      </w:r>
      <w:r w:rsidR="00661072">
        <w:t>8</w:t>
      </w:r>
    </w:p>
    <w:p w:rsidR="005E2018" w:rsidRPr="00DE5611" w:rsidRDefault="005E2018" w:rsidP="001565DE"/>
    <w:p w:rsidR="005E2018" w:rsidRPr="00DE5611" w:rsidRDefault="005A5EED" w:rsidP="001565DE">
      <w:pPr>
        <w:pStyle w:val="berschrift2"/>
        <w:rPr>
          <w:szCs w:val="26"/>
        </w:rPr>
      </w:pPr>
      <w:r>
        <w:t>O</w:t>
      </w:r>
      <w:r w:rsidRPr="00802BB1">
        <w:t xml:space="preserve">ffenes DBSV-Frauenseminar </w:t>
      </w:r>
      <w:r w:rsidR="004A26AF">
        <w:t>- Thema:</w:t>
      </w:r>
      <w:r w:rsidR="00797425">
        <w:t xml:space="preserve"> “</w:t>
      </w:r>
      <w:r w:rsidR="001565DE">
        <w:t xml:space="preserve">Familie und </w:t>
      </w:r>
      <w:r w:rsidR="004A26AF">
        <w:t>Partnerschaft</w:t>
      </w:r>
      <w:r w:rsidR="00797425">
        <w:t>“</w:t>
      </w:r>
      <w:r>
        <w:br/>
      </w:r>
      <w:r w:rsidRPr="00802BB1">
        <w:t xml:space="preserve">25. </w:t>
      </w:r>
      <w:r>
        <w:t>- 28.10</w:t>
      </w:r>
      <w:r w:rsidR="00291F9B">
        <w:t>.</w:t>
      </w:r>
      <w:r w:rsidRPr="00802BB1">
        <w:t>2018</w:t>
      </w:r>
      <w:r>
        <w:t xml:space="preserve"> in Gersfeld/Rhön</w:t>
      </w:r>
    </w:p>
    <w:p w:rsidR="00557C26" w:rsidRDefault="00557C26" w:rsidP="001565DE"/>
    <w:p w:rsidR="00291F9B" w:rsidRDefault="00C17B08" w:rsidP="001565DE">
      <w:r>
        <w:t>Sehr geehrte Damen,</w:t>
      </w:r>
    </w:p>
    <w:p w:rsidR="005A5EED" w:rsidRDefault="005A5EED" w:rsidP="001565DE">
      <w:r>
        <w:t xml:space="preserve">wir laden Sie herzlich zum o. g. Seminar ein. Es ist bundesweit offen für alle an </w:t>
      </w:r>
      <w:r w:rsidR="00291F9B">
        <w:t xml:space="preserve">der </w:t>
      </w:r>
      <w:r>
        <w:t xml:space="preserve">Frauenarbeit </w:t>
      </w:r>
      <w:r w:rsidR="00291F9B">
        <w:t>i</w:t>
      </w:r>
      <w:r>
        <w:t>nteressierten</w:t>
      </w:r>
      <w:r w:rsidR="00291F9B">
        <w:t xml:space="preserve"> Damen</w:t>
      </w:r>
      <w:r>
        <w:t>.</w:t>
      </w:r>
    </w:p>
    <w:p w:rsidR="00797425" w:rsidRPr="00405241" w:rsidRDefault="005A5EED" w:rsidP="001565DE">
      <w:r w:rsidRPr="00405241">
        <w:t xml:space="preserve">Ort: Genussgasthof Fuldaquelle, </w:t>
      </w:r>
      <w:r w:rsidRPr="00405241">
        <w:br/>
        <w:t>Obernhausen 4, 36129 Gersfeld</w:t>
      </w:r>
      <w:r w:rsidRPr="00405241">
        <w:br/>
        <w:t xml:space="preserve">Tel: (0 66 54) 74 14, Mail: </w:t>
      </w:r>
      <w:hyperlink r:id="rId8" w:history="1">
        <w:r w:rsidRPr="00405241">
          <w:rPr>
            <w:rStyle w:val="Hyperlink"/>
          </w:rPr>
          <w:t>info@Fuldaquelle.com</w:t>
        </w:r>
      </w:hyperlink>
      <w:r w:rsidRPr="00405241">
        <w:t>.</w:t>
      </w:r>
      <w:r w:rsidRPr="00405241">
        <w:br/>
      </w:r>
      <w:hyperlink r:id="rId9" w:history="1">
        <w:r w:rsidRPr="00405241">
          <w:rPr>
            <w:rStyle w:val="Hyperlink"/>
          </w:rPr>
          <w:t>www.fuldaquelle.com</w:t>
        </w:r>
      </w:hyperlink>
      <w:r w:rsidR="00C17B08" w:rsidRPr="00405241">
        <w:rPr>
          <w:rStyle w:val="Hyperlink"/>
        </w:rPr>
        <w:br/>
      </w:r>
      <w:r w:rsidR="00056B00" w:rsidRPr="00405241">
        <w:t>Das Hotel ist nicht ganz barrierefrei und</w:t>
      </w:r>
      <w:r w:rsidR="00C17B08" w:rsidRPr="00405241">
        <w:t xml:space="preserve"> besteht aus dem Haupthaus und </w:t>
      </w:r>
      <w:r w:rsidR="00056B00" w:rsidRPr="00405241">
        <w:t>dem ca.</w:t>
      </w:r>
      <w:r w:rsidR="00C17B08" w:rsidRPr="00405241">
        <w:t xml:space="preserve"> 80 m entfernten Gästehaus.</w:t>
      </w:r>
    </w:p>
    <w:p w:rsidR="005A5EED" w:rsidRDefault="005A5EED" w:rsidP="001565DE">
      <w:r w:rsidRPr="001F6449">
        <w:t>Seminarleitung:</w:t>
      </w:r>
      <w:r w:rsidR="009F4C91">
        <w:t xml:space="preserve"> </w:t>
      </w:r>
      <w:r>
        <w:t>Margit Giegerich</w:t>
      </w:r>
      <w:r>
        <w:br/>
      </w:r>
      <w:r w:rsidRPr="001F6449">
        <w:t>Untere Wallstr. 1b</w:t>
      </w:r>
      <w:r>
        <w:t xml:space="preserve"> - 63785 Obernburg am Main</w:t>
      </w:r>
      <w:r>
        <w:br/>
      </w:r>
      <w:r w:rsidRPr="001F6449">
        <w:t>T</w:t>
      </w:r>
      <w:r>
        <w:t xml:space="preserve">el.: 06022 2634863 - </w:t>
      </w:r>
      <w:hyperlink r:id="rId10" w:history="1">
        <w:r w:rsidR="00797425" w:rsidRPr="0076786C">
          <w:rPr>
            <w:rStyle w:val="Hyperlink"/>
          </w:rPr>
          <w:t>m.giegerich@dbsv.org</w:t>
        </w:r>
      </w:hyperlink>
      <w:r>
        <w:t xml:space="preserve"> </w:t>
      </w:r>
    </w:p>
    <w:p w:rsidR="005A5EED" w:rsidRPr="00210F6C" w:rsidRDefault="005A5EED" w:rsidP="001565DE">
      <w:r w:rsidRPr="00210F6C">
        <w:t xml:space="preserve">Der </w:t>
      </w:r>
      <w:r>
        <w:t>Teilnehmeri</w:t>
      </w:r>
      <w:r w:rsidRPr="00210F6C">
        <w:t xml:space="preserve">nnenbeitrag </w:t>
      </w:r>
      <w:r>
        <w:t>beträgt 18</w:t>
      </w:r>
      <w:r w:rsidRPr="00210F6C">
        <w:t>0,00 Eu</w:t>
      </w:r>
      <w:bookmarkStart w:id="2" w:name="_GoBack"/>
      <w:bookmarkEnd w:id="2"/>
      <w:r w:rsidRPr="00210F6C">
        <w:t>ro; darin enthalten ist das Seminarprogramm, Unterkunft, Vollverpflegung und Erstattung der Reisekosten. Bitte melden Sie sich mit dem nac</w:t>
      </w:r>
      <w:r>
        <w:t>hstehenden Formular bis 15.8.2016</w:t>
      </w:r>
      <w:r w:rsidRPr="00210F6C">
        <w:t xml:space="preserve"> an beim DBSV, Torsten Resa, </w:t>
      </w:r>
      <w:hyperlink r:id="rId11" w:history="1">
        <w:r w:rsidRPr="00210F6C">
          <w:rPr>
            <w:rStyle w:val="Hyperlink"/>
          </w:rPr>
          <w:t>t.resa@dbsv.org</w:t>
        </w:r>
      </w:hyperlink>
      <w:r>
        <w:t>, Fax: 030-285387-273</w:t>
      </w:r>
      <w:r w:rsidRPr="00210F6C">
        <w:t>.</w:t>
      </w:r>
    </w:p>
    <w:p w:rsidR="005A5EED" w:rsidRDefault="005A5EED" w:rsidP="001565DE">
      <w:r w:rsidRPr="00210F6C">
        <w:lastRenderedPageBreak/>
        <w:t>Für Ihre Reise zu unserem Seminar können Sie das Veranstaltungsangebot der</w:t>
      </w:r>
      <w:r w:rsidR="001D4A5C">
        <w:t xml:space="preserve"> </w:t>
      </w:r>
      <w:r w:rsidRPr="00210F6C">
        <w:t>Deutschen Bahn nutzen mit einer zuggebundenen Hin- und Rückfahrt 2. Klasse für 99 €. Buchung</w:t>
      </w:r>
      <w:r w:rsidRPr="0056738B">
        <w:t xml:space="preserve"> telefonisch (Mo-Sa 7-22 Uhr) unter 01806-311153 (0,20 € je Anruf) oder unter www.bahn.de/Veranstaltungsticket mit dem Stichwort „Deutscher Blinden- und Sehbehindertenverband, DBSV“.</w:t>
      </w:r>
    </w:p>
    <w:p w:rsidR="005A5EED" w:rsidRPr="00C17B08" w:rsidRDefault="00E26BE7" w:rsidP="001565DE">
      <w:r w:rsidRPr="00797425">
        <w:rPr>
          <w:b/>
        </w:rPr>
        <w:t>Zusatzangebot</w:t>
      </w:r>
      <w:r w:rsidRPr="00C04D23">
        <w:t xml:space="preserve"> vom Hotel „Fuldaquelle“</w:t>
      </w:r>
      <w:r w:rsidR="00797425">
        <w:t xml:space="preserve"> vor dem Seminar</w:t>
      </w:r>
      <w:r w:rsidRPr="00C04D23">
        <w:t>:</w:t>
      </w:r>
      <w:r w:rsidR="00C17B08">
        <w:br/>
      </w:r>
      <w:r w:rsidRPr="00C04D23">
        <w:t>Rhöner Genuss- und Erlebnistage im Biosphärenreservat</w:t>
      </w:r>
      <w:r>
        <w:t xml:space="preserve"> </w:t>
      </w:r>
      <w:r w:rsidR="00797425">
        <w:t xml:space="preserve"> vom</w:t>
      </w:r>
      <w:r>
        <w:t xml:space="preserve"> </w:t>
      </w:r>
      <w:r w:rsidRPr="00C04D23">
        <w:t xml:space="preserve">21. </w:t>
      </w:r>
      <w:r>
        <w:t>- 25.10.</w:t>
      </w:r>
      <w:r w:rsidRPr="00C04D23">
        <w:t>2018</w:t>
      </w:r>
      <w:r>
        <w:br/>
        <w:t xml:space="preserve">mit </w:t>
      </w:r>
      <w:r w:rsidRPr="00C04D23">
        <w:t>Besuch de</w:t>
      </w:r>
      <w:r>
        <w:t>r</w:t>
      </w:r>
      <w:r w:rsidRPr="00C04D23">
        <w:t xml:space="preserve"> Wasserkuppe</w:t>
      </w:r>
      <w:r>
        <w:t xml:space="preserve"> und </w:t>
      </w:r>
      <w:r w:rsidRPr="00C04D23">
        <w:t>im Infozentrum des Biosphärenreservats Rhön, dem Groenhoff-Haus</w:t>
      </w:r>
      <w:r>
        <w:t xml:space="preserve">, herbstliche und adventliche Tischdekoration aus Naturmaterialien herstellen, </w:t>
      </w:r>
      <w:r w:rsidRPr="00C04D23">
        <w:t>„Rhönrad“</w:t>
      </w:r>
      <w:r>
        <w:t xml:space="preserve">-Sport, </w:t>
      </w:r>
      <w:r w:rsidRPr="00C04D23">
        <w:t>„Eis</w:t>
      </w:r>
      <w:r>
        <w:t>- und Likör-T</w:t>
      </w:r>
      <w:r w:rsidRPr="00C04D23">
        <w:t>asting“</w:t>
      </w:r>
      <w:r>
        <w:t>, Heilkraft der Edels</w:t>
      </w:r>
      <w:r w:rsidRPr="00C04D23">
        <w:t>teine</w:t>
      </w:r>
      <w:r>
        <w:t>.</w:t>
      </w:r>
      <w:r w:rsidR="00797425">
        <w:t xml:space="preserve"> Das vollständige Programm gibt es bei Margit Giegerich oder auf </w:t>
      </w:r>
      <w:hyperlink r:id="rId12" w:history="1">
        <w:r w:rsidR="00152338" w:rsidRPr="00AB336A">
          <w:rPr>
            <w:rStyle w:val="Hyperlink"/>
          </w:rPr>
          <w:t>www.fuldaquelle.com/bundesfrauentreffen</w:t>
        </w:r>
      </w:hyperlink>
      <w:r w:rsidR="00152338">
        <w:t xml:space="preserve"> </w:t>
      </w:r>
      <w:r w:rsidR="00797425">
        <w:t xml:space="preserve"> </w:t>
      </w:r>
      <w:r>
        <w:br/>
      </w:r>
      <w:r w:rsidRPr="00C17B08">
        <w:t>Informationen und Buchung direkt beim Gasthof!</w:t>
      </w:r>
    </w:p>
    <w:p w:rsidR="00B711D2" w:rsidRDefault="00B711D2" w:rsidP="001565DE">
      <w:pPr>
        <w:pStyle w:val="berschrift2"/>
      </w:pPr>
    </w:p>
    <w:p w:rsidR="00E26BE7" w:rsidRPr="00C04D23" w:rsidRDefault="00E26BE7" w:rsidP="001565DE">
      <w:pPr>
        <w:pStyle w:val="berschrift2"/>
      </w:pPr>
      <w:r w:rsidRPr="00C04D23">
        <w:t>Vorläufiges Programm</w:t>
      </w:r>
    </w:p>
    <w:p w:rsidR="00797425" w:rsidRDefault="00797425" w:rsidP="001565DE">
      <w:pPr>
        <w:pStyle w:val="berschrift3"/>
      </w:pPr>
    </w:p>
    <w:p w:rsidR="00E26BE7" w:rsidRPr="00C04D23" w:rsidRDefault="00DE6957" w:rsidP="001565DE">
      <w:pPr>
        <w:pStyle w:val="berschrift3"/>
      </w:pPr>
      <w:r>
        <w:t>Donnerstag, 25.</w:t>
      </w:r>
      <w:r w:rsidR="00E26BE7" w:rsidRPr="00C04D23">
        <w:t>10.</w:t>
      </w:r>
      <w:r w:rsidR="00B711D2">
        <w:t>2018</w:t>
      </w:r>
    </w:p>
    <w:p w:rsidR="00E26BE7" w:rsidRPr="00C04D23" w:rsidRDefault="00E26BE7" w:rsidP="001565DE">
      <w:r w:rsidRPr="00C04D23">
        <w:t>Anreise bis 18:00 Uhr</w:t>
      </w:r>
    </w:p>
    <w:p w:rsidR="00E26BE7" w:rsidRPr="00C04D23" w:rsidRDefault="00E26BE7" w:rsidP="001565DE">
      <w:r w:rsidRPr="00C04D23">
        <w:t>20.00 Uhr: Begrüßung  und Programmbesprechung</w:t>
      </w:r>
    </w:p>
    <w:p w:rsidR="00E26BE7" w:rsidRPr="00C04D23" w:rsidRDefault="00E26BE7" w:rsidP="001565DE"/>
    <w:p w:rsidR="00E26BE7" w:rsidRPr="00C04D23" w:rsidRDefault="00E26BE7" w:rsidP="001565DE">
      <w:pPr>
        <w:pStyle w:val="berschrift3"/>
      </w:pPr>
      <w:r w:rsidRPr="00C04D23">
        <w:t>Freitag, 26.10.</w:t>
      </w:r>
      <w:r w:rsidR="00B711D2">
        <w:t>2018</w:t>
      </w:r>
    </w:p>
    <w:p w:rsidR="00E26BE7" w:rsidRDefault="00E26BE7" w:rsidP="001565DE">
      <w:r w:rsidRPr="00C04D23">
        <w:t>9.00 - 12.30 Uhr inkl. Pause: Familienmanagement</w:t>
      </w:r>
      <w:r w:rsidRPr="00C04D23">
        <w:br/>
        <w:t>Von der Schwangerschaft  bis zur Pubertät – Kinder sind  in jedem Alter eine Bereicherung. Wie klappt es mit der Partnerschaftlichen  Aufgabenverteilung</w:t>
      </w:r>
      <w:r w:rsidRPr="00C04D23">
        <w:br/>
        <w:t>Erfahrungsberichte von zwei blinden Müttern</w:t>
      </w:r>
      <w:r w:rsidR="00B711D2">
        <w:t>:</w:t>
      </w:r>
      <w:r w:rsidRPr="00C04D23">
        <w:br/>
        <w:t xml:space="preserve">Ute Lutzenberger Geschäftsführerin ProTak  GmbH </w:t>
      </w:r>
      <w:r w:rsidRPr="00C04D23">
        <w:br/>
        <w:t>und Manuela Schemm, Hörfilmautorin</w:t>
      </w:r>
    </w:p>
    <w:p w:rsidR="0054335A" w:rsidRDefault="0054335A" w:rsidP="001565DE"/>
    <w:p w:rsidR="00E26BE7" w:rsidRPr="00C04D23" w:rsidRDefault="00E26BE7" w:rsidP="001565DE">
      <w:r w:rsidRPr="00C04D23">
        <w:t>14.00 - 17.30 Uhr: Unsere Träume vom sie</w:t>
      </w:r>
      <w:r w:rsidR="00C17B08">
        <w:t>bten Himmel einer Partnerschaft – </w:t>
      </w:r>
      <w:r w:rsidRPr="00C04D23">
        <w:t>und was wir dazu beitragen können, dass sie wahr werden</w:t>
      </w:r>
      <w:r w:rsidRPr="00C04D23">
        <w:br/>
        <w:t>- Unsere Erwartungen an Zweierbeziehungen und wie Liebe sich im Laufe der Zeit verändern kann</w:t>
      </w:r>
      <w:r w:rsidRPr="00C04D23">
        <w:br/>
        <w:t>- Wie beeinflusst mein eigenes Weiterentwickeln die Partnerschaft und was bedeutet das?</w:t>
      </w:r>
      <w:r w:rsidRPr="00C04D23">
        <w:br/>
        <w:t>Referentin:</w:t>
      </w:r>
      <w:r w:rsidR="00DE6957">
        <w:t xml:space="preserve"> Magdalene Oppelt, Systemische </w:t>
      </w:r>
      <w:r w:rsidRPr="00C04D23">
        <w:t xml:space="preserve">Beraterin und Religionspädagogin </w:t>
      </w:r>
    </w:p>
    <w:p w:rsidR="009B2410" w:rsidRDefault="009B2410" w:rsidP="001565DE"/>
    <w:p w:rsidR="00E26BE7" w:rsidRPr="00C04D23" w:rsidRDefault="00E26BE7" w:rsidP="001565DE">
      <w:pPr>
        <w:pStyle w:val="berschrift3"/>
      </w:pPr>
      <w:r w:rsidRPr="00C04D23">
        <w:t>Samstag, 27.10.</w:t>
      </w:r>
      <w:r w:rsidR="00B711D2">
        <w:t>2018</w:t>
      </w:r>
    </w:p>
    <w:p w:rsidR="00E26BE7" w:rsidRDefault="00E26BE7" w:rsidP="001565DE">
      <w:r w:rsidRPr="00C04D23">
        <w:t>9.00 - 10.30 Uhr: Liebeslust statt Rechnungsfrust</w:t>
      </w:r>
      <w:r w:rsidRPr="00C04D23">
        <w:br/>
        <w:t xml:space="preserve">Die Partnersuche über Partnervermittlungen oder Singlebörsen ist inzwischen so </w:t>
      </w:r>
      <w:r w:rsidRPr="00C04D23">
        <w:lastRenderedPageBreak/>
        <w:t>normal wie das Kennenlernen am Arbeitsplatz oder auf einer Party. Kein Wunder: gut ein Drittel aller Menschen in Hessen lebt alleine. Doch was so praktisch daher kommt, hat seine Tücken. Für viele Menschen endet die Suche nach dem Traumpartner oder der Traumpartnerin im Rechnungsfrust. Wenn jedoch aus einer kostenlosen Probemitgliedschaft ein kostenpflichtiges Angebot wird, sind Enttäuschung und Ärger vorprogrammiert.</w:t>
      </w:r>
      <w:r w:rsidRPr="00C04D23">
        <w:br/>
        <w:t>Referentin: Monika Bracht, Leitende Beraterin Verbraucherzentrale Hessen, Fulda</w:t>
      </w:r>
    </w:p>
    <w:p w:rsidR="00B711D2" w:rsidRPr="00C04D23" w:rsidRDefault="00B711D2" w:rsidP="001565DE"/>
    <w:p w:rsidR="00E26BE7" w:rsidRDefault="00E26BE7" w:rsidP="001565DE">
      <w:r w:rsidRPr="00C04D23">
        <w:t>11.00 - 12.30 Uhr: Smartphones und Sprachassistenten zur familiären Kommunikation und als Helfer im Haushalt?</w:t>
      </w:r>
      <w:r w:rsidRPr="00C04D23">
        <w:br/>
        <w:t>- Smartphone-Apps für Kommunikation mit Einzelpersonen und Gruppen (Facebook- und WhatsApp-Messenger, ...)</w:t>
      </w:r>
      <w:r w:rsidRPr="00C04D23">
        <w:br/>
        <w:t>- Apps,  die Bilder und komplexe szenerien beschreiben oder verklanglichen (PhotoOto, Seeing AI)</w:t>
      </w:r>
      <w:r w:rsidRPr="00C04D23">
        <w:br/>
        <w:t>- Apps für Haushaltsführung (Rezepte, Ernährungstagebücher ...)</w:t>
      </w:r>
      <w:r w:rsidRPr="00C04D23">
        <w:br/>
        <w:t>- Sprach-Assistenten wie Alexa und Google Assistant, mit denen evtl. einmal Haushaltsgeräte oder Haustechnik gesteuert werden können</w:t>
      </w:r>
      <w:r w:rsidRPr="00C04D23">
        <w:br/>
        <w:t>Referent: Oliver Nadig, EDV-Lehrer und Hilfsmittelberater für Blinde,</w:t>
      </w:r>
      <w:r w:rsidR="00DE6957">
        <w:t xml:space="preserve"> </w:t>
      </w:r>
      <w:r w:rsidRPr="00C04D23">
        <w:t>Deutsche Blindenstudienanstalt  (blista) Marburg</w:t>
      </w:r>
    </w:p>
    <w:p w:rsidR="00E26BE7" w:rsidRPr="00C04D23" w:rsidRDefault="00E26BE7" w:rsidP="001565DE">
      <w:r w:rsidRPr="00C04D23">
        <w:t>14.00 - 15.30 Uhr: noch offen</w:t>
      </w:r>
    </w:p>
    <w:p w:rsidR="00056B00" w:rsidRDefault="00056B00" w:rsidP="001565DE"/>
    <w:p w:rsidR="00E26BE7" w:rsidRPr="00C04D23" w:rsidRDefault="00E26BE7" w:rsidP="001565DE">
      <w:r w:rsidRPr="00C04D23">
        <w:t xml:space="preserve">16.00 - 17.30 Uhr: Berichte der Frauenbeauftragten aus den Bundesländern </w:t>
      </w:r>
      <w:r w:rsidRPr="00C04D23">
        <w:br/>
        <w:t>und Infos von den Redakteurinnen der Zeitschrift „Rita“</w:t>
      </w:r>
    </w:p>
    <w:p w:rsidR="00E26BE7" w:rsidRPr="00C04D23" w:rsidRDefault="00E26BE7" w:rsidP="001565DE"/>
    <w:p w:rsidR="00E26BE7" w:rsidRPr="00C04D23" w:rsidRDefault="00E26BE7" w:rsidP="001565DE">
      <w:pPr>
        <w:pStyle w:val="berschrift3"/>
      </w:pPr>
      <w:r w:rsidRPr="00C04D23">
        <w:t>Sonntag, 28.10.</w:t>
      </w:r>
      <w:r w:rsidR="00056B00">
        <w:t>2018</w:t>
      </w:r>
    </w:p>
    <w:p w:rsidR="00E26BE7" w:rsidRDefault="00E26BE7" w:rsidP="001565DE">
      <w:r w:rsidRPr="00C04D23">
        <w:t>9.00 - 10.30 Uhr: Barrierefreie Spiele für jedes Alter und zum Ausprobieren</w:t>
      </w:r>
      <w:r w:rsidRPr="00C04D23">
        <w:br/>
        <w:t>Referent</w:t>
      </w:r>
      <w:r w:rsidR="00056B00">
        <w:t>e</w:t>
      </w:r>
      <w:r w:rsidRPr="00C04D23">
        <w:t>n: Erika und Volker Lend</w:t>
      </w:r>
      <w:r w:rsidR="00C17B08">
        <w:t>eckel, Velen-Integrationsspiele</w:t>
      </w:r>
      <w:r w:rsidR="00C17B08">
        <w:br/>
      </w:r>
      <w:r w:rsidRPr="00C04D23">
        <w:t>Tastkinderbücher, Landkarten, Zeitschriften sowie Literatur zu Hobby und Freizeit</w:t>
      </w:r>
      <w:r w:rsidRPr="00C04D23">
        <w:br/>
        <w:t>Referentin: Susanne Siems, Deutsche Z</w:t>
      </w:r>
      <w:r w:rsidR="00DE6957">
        <w:t>entralbücherei für Blinde (DZB)</w:t>
      </w:r>
    </w:p>
    <w:p w:rsidR="00DE6957" w:rsidRPr="00C04D23" w:rsidRDefault="00DE6957" w:rsidP="001565DE"/>
    <w:p w:rsidR="00E26BE7" w:rsidRPr="00C04D23" w:rsidRDefault="00E26BE7" w:rsidP="001565DE">
      <w:r w:rsidRPr="00C04D23">
        <w:t xml:space="preserve">11.00 - 12.00 Uhr: Rückblick auf unser Seminar, </w:t>
      </w:r>
      <w:r w:rsidRPr="00C04D23">
        <w:br/>
        <w:t xml:space="preserve">Wünsche und Anregungen der Teilnehmerinnen </w:t>
      </w:r>
    </w:p>
    <w:p w:rsidR="00E26BE7" w:rsidRPr="00C04D23" w:rsidRDefault="00E26BE7" w:rsidP="001565DE">
      <w:r w:rsidRPr="00C04D23">
        <w:t>Mit dem Mittagessen um 12:00 Uhr endet unser DBSV-Frauenseminar</w:t>
      </w:r>
    </w:p>
    <w:p w:rsidR="00056B00" w:rsidRDefault="00E26BE7" w:rsidP="001565DE">
      <w:r>
        <w:t>Ich freue mich auf das Wieders</w:t>
      </w:r>
      <w:r w:rsidR="00056B00">
        <w:t>e</w:t>
      </w:r>
      <w:r>
        <w:t xml:space="preserve">hen </w:t>
      </w:r>
      <w:r w:rsidR="00C17B08">
        <w:t>mit Ihnen und Euch in der Rhön.</w:t>
      </w:r>
    </w:p>
    <w:p w:rsidR="00E26BE7" w:rsidRDefault="00E26BE7" w:rsidP="001565DE">
      <w:r>
        <w:t>Herzliche Grüße</w:t>
      </w:r>
    </w:p>
    <w:p w:rsidR="00056B00" w:rsidRDefault="00056B00" w:rsidP="001565DE"/>
    <w:p w:rsidR="00E26BE7" w:rsidRPr="00C04D23" w:rsidRDefault="00E26BE7" w:rsidP="001565DE">
      <w:r>
        <w:t>gez. Margit Giegerich</w:t>
      </w:r>
      <w:r>
        <w:br/>
        <w:t>DBSV-Frauenbeauftragte</w:t>
      </w:r>
    </w:p>
    <w:bookmarkEnd w:id="0"/>
    <w:bookmarkEnd w:id="1"/>
    <w:p w:rsidR="00BA48A6" w:rsidRPr="00E26BE7" w:rsidRDefault="00BA48A6" w:rsidP="001565DE">
      <w:pPr>
        <w:pStyle w:val="berschrift2"/>
        <w:rPr>
          <w:szCs w:val="23"/>
        </w:rPr>
      </w:pPr>
      <w:r>
        <w:rPr>
          <w:szCs w:val="23"/>
        </w:rPr>
        <w:br w:type="page"/>
      </w:r>
      <w:r w:rsidRPr="00EE45A5">
        <w:lastRenderedPageBreak/>
        <w:t>Anmeldeformular</w:t>
      </w:r>
    </w:p>
    <w:p w:rsidR="00BA48A6" w:rsidRPr="00EE45A5" w:rsidRDefault="00405241" w:rsidP="001565DE">
      <w:pPr>
        <w:pStyle w:val="berschrift2"/>
      </w:pPr>
      <w:r>
        <w:br/>
      </w:r>
      <w:r w:rsidR="00BA48A6" w:rsidRPr="00EE45A5">
        <w:t>für das</w:t>
      </w:r>
      <w:r w:rsidR="00821233">
        <w:t xml:space="preserve"> </w:t>
      </w:r>
      <w:r w:rsidR="00E26BE7">
        <w:t xml:space="preserve">offene DBSV-Frauenseminar 25. - 28.10.2018 in </w:t>
      </w:r>
      <w:r w:rsidR="00E26BE7" w:rsidRPr="003D458C">
        <w:rPr>
          <w:sz w:val="28"/>
        </w:rPr>
        <w:t>Gersfeld</w:t>
      </w:r>
    </w:p>
    <w:p w:rsidR="00BA48A6" w:rsidRPr="00EE45A5" w:rsidRDefault="00BA48A6" w:rsidP="001565DE"/>
    <w:p w:rsidR="00BA48A6" w:rsidRPr="00EE45A5" w:rsidRDefault="00BA48A6" w:rsidP="001565DE">
      <w:r w:rsidRPr="00EE45A5">
        <w:t xml:space="preserve">Bitte </w:t>
      </w:r>
      <w:r w:rsidR="00E26BE7">
        <w:t>bis zum 15</w:t>
      </w:r>
      <w:r>
        <w:t xml:space="preserve">. </w:t>
      </w:r>
      <w:r w:rsidR="00E26BE7">
        <w:t>August</w:t>
      </w:r>
      <w:r>
        <w:t xml:space="preserve"> 2018 </w:t>
      </w:r>
      <w:r w:rsidRPr="00EE45A5">
        <w:t xml:space="preserve">per E-Mail, Post oder Fax zurücksenden an: </w:t>
      </w:r>
    </w:p>
    <w:p w:rsidR="00BA48A6" w:rsidRPr="00EE45A5" w:rsidRDefault="00BA48A6" w:rsidP="001565DE">
      <w:r w:rsidRPr="00EE45A5">
        <w:t>Deutscher Blinden- und Sehbehindertenverband e.V.</w:t>
      </w:r>
      <w:r w:rsidRPr="00EE45A5">
        <w:br/>
      </w:r>
      <w:r w:rsidR="00E26BE7">
        <w:t>Torsten Resa</w:t>
      </w:r>
      <w:r w:rsidRPr="00EE45A5">
        <w:br/>
        <w:t>Rungestr. 19, 10179 Berlin</w:t>
      </w:r>
    </w:p>
    <w:p w:rsidR="00BA48A6" w:rsidRDefault="00BA48A6" w:rsidP="001565DE">
      <w:r w:rsidRPr="00EE45A5">
        <w:t xml:space="preserve">E-Mail: </w:t>
      </w:r>
      <w:hyperlink r:id="rId13" w:history="1">
        <w:r w:rsidR="00E26BE7" w:rsidRPr="00202E4C">
          <w:rPr>
            <w:rStyle w:val="Hyperlink"/>
            <w:szCs w:val="23"/>
          </w:rPr>
          <w:t>t.resa@dbsv.org</w:t>
        </w:r>
      </w:hyperlink>
      <w:r w:rsidR="00E26BE7">
        <w:t xml:space="preserve">, </w:t>
      </w:r>
      <w:r w:rsidR="00C46F83">
        <w:t>Fax: 030-285387-273</w:t>
      </w:r>
    </w:p>
    <w:p w:rsidR="008761AF" w:rsidRPr="008761AF" w:rsidRDefault="008761AF" w:rsidP="001565DE"/>
    <w:p w:rsidR="00BA48A6" w:rsidRPr="00EE45A5" w:rsidRDefault="00BA48A6" w:rsidP="001565DE">
      <w:r w:rsidRPr="00EE45A5">
        <w:t>Die folgenden Angaben benötigen wir zur Seminarvorbereitung:</w:t>
      </w:r>
    </w:p>
    <w:p w:rsidR="00BA48A6" w:rsidRPr="00EE45A5" w:rsidRDefault="00BA48A6" w:rsidP="001565DE">
      <w:r w:rsidRPr="00EE45A5">
        <w:t>Name, Vorname:</w:t>
      </w:r>
    </w:p>
    <w:p w:rsidR="00BA48A6" w:rsidRDefault="00BA48A6" w:rsidP="001565DE">
      <w:r w:rsidRPr="00EE45A5">
        <w:t>Anschrift:</w:t>
      </w:r>
    </w:p>
    <w:p w:rsidR="00821233" w:rsidRDefault="00821233" w:rsidP="001565DE">
      <w:r>
        <w:t>Rechnungsadresse, falls abweichend:</w:t>
      </w:r>
    </w:p>
    <w:p w:rsidR="00821233" w:rsidRDefault="00821233" w:rsidP="001565DE"/>
    <w:p w:rsidR="00821233" w:rsidRPr="00EE45A5" w:rsidRDefault="00821233" w:rsidP="001565DE">
      <w:r w:rsidRPr="00EE45A5">
        <w:t xml:space="preserve">DBSV-Landesverein: </w:t>
      </w:r>
    </w:p>
    <w:p w:rsidR="00BA48A6" w:rsidRPr="00EE45A5" w:rsidRDefault="00BA48A6" w:rsidP="001565DE">
      <w:r w:rsidRPr="00EE45A5">
        <w:t>Telefon:</w:t>
      </w:r>
      <w:r w:rsidR="008761AF">
        <w:tab/>
      </w:r>
      <w:r w:rsidR="008761AF">
        <w:tab/>
      </w:r>
      <w:r w:rsidR="008761AF">
        <w:tab/>
      </w:r>
      <w:r w:rsidR="008761AF">
        <w:tab/>
      </w:r>
      <w:r w:rsidRPr="00EE45A5">
        <w:t>E-Mail:</w:t>
      </w:r>
    </w:p>
    <w:p w:rsidR="00BA48A6" w:rsidRPr="00EE45A5" w:rsidRDefault="00BA48A6" w:rsidP="001565DE">
      <w:r w:rsidRPr="00EE45A5">
        <w:t>Begleitung (Name, Anschrift):</w:t>
      </w:r>
    </w:p>
    <w:p w:rsidR="00BA48A6" w:rsidRPr="00EE45A5" w:rsidRDefault="00BA48A6" w:rsidP="001565DE"/>
    <w:p w:rsidR="00BA48A6" w:rsidRPr="00EE45A5" w:rsidRDefault="00BA48A6" w:rsidP="001565DE">
      <w:r w:rsidRPr="00EE45A5">
        <w:t>Führhund</w:t>
      </w:r>
      <w:r w:rsidRPr="00EE45A5">
        <w:tab/>
      </w:r>
      <w:r w:rsidRPr="00EE45A5">
        <w:tab/>
        <w:t>[   ] ja</w:t>
      </w:r>
      <w:r w:rsidRPr="00EE45A5">
        <w:tab/>
        <w:t>[   ] nein</w:t>
      </w:r>
    </w:p>
    <w:p w:rsidR="00BA48A6" w:rsidRPr="00EE45A5" w:rsidRDefault="00BA48A6" w:rsidP="001565DE"/>
    <w:p w:rsidR="00BA48A6" w:rsidRPr="00EE45A5" w:rsidRDefault="00BA48A6" w:rsidP="001565DE">
      <w:r w:rsidRPr="00EE45A5">
        <w:t>Verpflegung</w:t>
      </w:r>
      <w:r w:rsidRPr="00EE45A5">
        <w:tab/>
      </w:r>
      <w:r w:rsidRPr="00EE45A5">
        <w:tab/>
        <w:t>[   ] Vollkost normal</w:t>
      </w:r>
      <w:r w:rsidRPr="00EE45A5">
        <w:tab/>
      </w:r>
      <w:r w:rsidRPr="00EE45A5">
        <w:tab/>
      </w:r>
      <w:r w:rsidRPr="00EE45A5">
        <w:tab/>
        <w:t>[   ] vegetarisch</w:t>
      </w:r>
      <w:r w:rsidRPr="00EE45A5">
        <w:tab/>
      </w:r>
    </w:p>
    <w:p w:rsidR="00BA48A6" w:rsidRPr="00EE45A5" w:rsidRDefault="00BA48A6" w:rsidP="001565DE">
      <w:r w:rsidRPr="00EE45A5">
        <w:t>[</w:t>
      </w:r>
      <w:r>
        <w:t xml:space="preserve">   ] Sonstiges</w:t>
      </w:r>
      <w:r w:rsidRPr="00EE45A5">
        <w:t xml:space="preserve">, nämlich: </w:t>
      </w:r>
    </w:p>
    <w:p w:rsidR="00BA48A6" w:rsidRPr="00EE45A5" w:rsidRDefault="00BA48A6" w:rsidP="001565DE"/>
    <w:p w:rsidR="00BA48A6" w:rsidRDefault="00BA48A6" w:rsidP="001565DE">
      <w:r w:rsidRPr="00EE45A5">
        <w:t>Ich bin bereit, mein Zimmer zu teilen mit:</w:t>
      </w:r>
    </w:p>
    <w:p w:rsidR="00EF723F" w:rsidRDefault="00EF723F" w:rsidP="001565DE"/>
    <w:p w:rsidR="008761AF" w:rsidRDefault="00BA48A6" w:rsidP="001565DE">
      <w:r w:rsidRPr="00EE45A5">
        <w:t>Sonstiges, z.B. Allergien, Erkrankungen oder Medikamente:</w:t>
      </w:r>
    </w:p>
    <w:p w:rsidR="00BA48A6" w:rsidRDefault="00BA48A6" w:rsidP="001565DE"/>
    <w:p w:rsidR="009B2410" w:rsidRPr="00EE45A5" w:rsidRDefault="009B2410" w:rsidP="001565DE"/>
    <w:p w:rsidR="001565DE" w:rsidRDefault="001565DE" w:rsidP="001565DE">
      <w:pPr>
        <w:pStyle w:val="berschrift2"/>
      </w:pPr>
      <w:bookmarkStart w:id="3" w:name="V_4_B_o_o_k_M_a_r_k_1"/>
      <w:bookmarkStart w:id="4" w:name="V_4_B_o_o_k_M_a_r_k_2"/>
      <w:bookmarkEnd w:id="3"/>
      <w:bookmarkEnd w:id="4"/>
    </w:p>
    <w:p w:rsidR="001565DE" w:rsidRDefault="001565DE" w:rsidP="001565DE">
      <w:pPr>
        <w:pStyle w:val="berschrift2"/>
      </w:pPr>
    </w:p>
    <w:p w:rsidR="00EF723F" w:rsidRPr="00EF723F" w:rsidRDefault="00EF723F" w:rsidP="001565DE">
      <w:pPr>
        <w:pStyle w:val="berschrift2"/>
      </w:pPr>
      <w:r w:rsidRPr="00EF723F">
        <w:t>Erklärung zum Datenschutz</w:t>
      </w:r>
    </w:p>
    <w:p w:rsidR="00EF723F" w:rsidRDefault="00EF723F" w:rsidP="001565DE">
      <w:r w:rsidRPr="00EF723F">
        <w:t>Dem/der Teilnehmenden ist bekannt und er/si</w:t>
      </w:r>
      <w:r>
        <w:t xml:space="preserve">e willigt mit der Anmeldung zur </w:t>
      </w:r>
      <w:r w:rsidRPr="00EF723F">
        <w:t>Veranstaltung darin ein,</w:t>
      </w:r>
    </w:p>
    <w:p w:rsidR="009B2410" w:rsidRPr="001565DE" w:rsidRDefault="00EF723F" w:rsidP="001565DE">
      <w:pPr>
        <w:pStyle w:val="Listenabsatz"/>
        <w:numPr>
          <w:ilvl w:val="0"/>
          <w:numId w:val="4"/>
        </w:numPr>
        <w:rPr>
          <w:rFonts w:ascii="Verdana" w:hAnsi="Verdana"/>
          <w:sz w:val="23"/>
          <w:szCs w:val="23"/>
        </w:rPr>
      </w:pPr>
      <w:r w:rsidRPr="001565DE">
        <w:rPr>
          <w:rFonts w:ascii="Verdana" w:hAnsi="Verdana"/>
          <w:sz w:val="23"/>
          <w:szCs w:val="23"/>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p>
    <w:p w:rsidR="009B2410" w:rsidRPr="001565DE" w:rsidRDefault="00EF723F" w:rsidP="001565DE">
      <w:pPr>
        <w:pStyle w:val="Listenabsatz"/>
        <w:numPr>
          <w:ilvl w:val="0"/>
          <w:numId w:val="4"/>
        </w:numPr>
        <w:rPr>
          <w:rFonts w:ascii="Verdana" w:hAnsi="Verdana"/>
          <w:sz w:val="23"/>
          <w:szCs w:val="23"/>
        </w:rPr>
      </w:pPr>
      <w:r w:rsidRPr="001565DE">
        <w:rPr>
          <w:rFonts w:ascii="Verdana" w:hAnsi="Verdana"/>
          <w:sz w:val="23"/>
          <w:szCs w:val="23"/>
        </w:rPr>
        <w:t>dass die zur Abwicklung der Veranstaltung erforderlichen persönlichen Daten auch an die Tagungsstätte weitergegeben werden.</w:t>
      </w:r>
    </w:p>
    <w:p w:rsidR="00405241" w:rsidRPr="001565DE" w:rsidRDefault="00405241" w:rsidP="001565DE">
      <w:pPr>
        <w:pStyle w:val="Listenabsatz"/>
        <w:numPr>
          <w:ilvl w:val="0"/>
          <w:numId w:val="4"/>
        </w:numPr>
        <w:rPr>
          <w:rFonts w:ascii="Verdana" w:hAnsi="Verdana"/>
          <w:sz w:val="23"/>
          <w:szCs w:val="23"/>
        </w:rPr>
      </w:pPr>
      <w:r w:rsidRPr="001565DE">
        <w:rPr>
          <w:rFonts w:ascii="Verdana" w:hAnsi="Verdana"/>
          <w:sz w:val="23"/>
          <w:szCs w:val="23"/>
        </w:rPr>
        <w:t>dass Name und Adresse auf einer Teilnehmerliste an die Akti</w:t>
      </w:r>
      <w:r w:rsidR="005C44A5" w:rsidRPr="001565DE">
        <w:rPr>
          <w:rFonts w:ascii="Verdana" w:hAnsi="Verdana"/>
          <w:sz w:val="23"/>
          <w:szCs w:val="23"/>
        </w:rPr>
        <w:t>o</w:t>
      </w:r>
      <w:r w:rsidRPr="001565DE">
        <w:rPr>
          <w:rFonts w:ascii="Verdana" w:hAnsi="Verdana"/>
          <w:sz w:val="23"/>
          <w:szCs w:val="23"/>
        </w:rPr>
        <w:t>n Mensch als Förderer der Veranstaltung übermittelt werden.</w:t>
      </w:r>
    </w:p>
    <w:p w:rsidR="00EF723F" w:rsidRPr="001565DE" w:rsidRDefault="00EF723F" w:rsidP="001565DE">
      <w:pPr>
        <w:pStyle w:val="Listenabsatz"/>
        <w:numPr>
          <w:ilvl w:val="0"/>
          <w:numId w:val="4"/>
        </w:numPr>
        <w:rPr>
          <w:rFonts w:ascii="Verdana" w:hAnsi="Verdana"/>
          <w:sz w:val="23"/>
          <w:szCs w:val="23"/>
        </w:rPr>
      </w:pPr>
      <w:r w:rsidRPr="001565DE">
        <w:rPr>
          <w:rFonts w:ascii="Verdana" w:hAnsi="Verdana"/>
          <w:sz w:val="23"/>
          <w:szCs w:val="23"/>
        </w:rPr>
        <w:t>dass seine/ihre Daten (Name und E-Mail-Adresse) in eine Teilnehmerliste aufgenommen werden, die den Teilnehmenden der Veranstaltung ausgehändigt wird.</w:t>
      </w:r>
    </w:p>
    <w:p w:rsidR="00EF723F" w:rsidRPr="00EF723F" w:rsidRDefault="00EF723F" w:rsidP="001565DE">
      <w:r w:rsidRPr="00EF723F">
        <w:t>Die Erhebung, Verarbeitung und Nutzung der p</w:t>
      </w:r>
      <w:r>
        <w:t xml:space="preserve">ersonenbezogenen Daten des/der </w:t>
      </w:r>
      <w:r w:rsidRPr="00EF723F">
        <w:t>Teilnehmenden erfolgt unter Beachtung der datenschutzrechtlichen Vorgaben.</w:t>
      </w:r>
      <w:r>
        <w:t xml:space="preserve"> </w:t>
      </w:r>
      <w:r w:rsidRPr="00EF723F">
        <w:t>Dem/der Teilnehmenden steht das Recht zu, die Einwilligung jederzeit mit Wirkung</w:t>
      </w:r>
      <w:r>
        <w:t xml:space="preserve"> </w:t>
      </w:r>
      <w:r w:rsidRPr="00EF723F">
        <w:t>für die Zukunft zu widerrufen. Der DBSV ist in diesem Fall zur sofortigen Löschung</w:t>
      </w:r>
      <w:r>
        <w:t xml:space="preserve"> </w:t>
      </w:r>
      <w:r w:rsidRPr="00EF723F">
        <w:t>der persönlichen Daten des/der Teilnehmenden verpflichtet.</w:t>
      </w:r>
    </w:p>
    <w:p w:rsidR="00EF723F" w:rsidRDefault="00EF723F" w:rsidP="001565DE">
      <w:r w:rsidRPr="00EE45A5">
        <w:t>Ich melde mich (und meine Mitreisenden) hiermit verbindlich zur o. g. Veranstaltung an und erkenne die</w:t>
      </w:r>
      <w:r>
        <w:t xml:space="preserve"> Erklärung zum Datenschutz sowie die</w:t>
      </w:r>
      <w:r w:rsidRPr="00EE45A5">
        <w:t xml:space="preserve"> nachstehenden Teilnahmebedingungen an. </w:t>
      </w:r>
    </w:p>
    <w:p w:rsidR="008761AF" w:rsidRDefault="008761AF" w:rsidP="001565DE"/>
    <w:p w:rsidR="00EF723F" w:rsidRDefault="00EF723F" w:rsidP="001565DE"/>
    <w:p w:rsidR="00BA48A6" w:rsidRPr="009B2410" w:rsidRDefault="00BA48A6" w:rsidP="001565DE">
      <w:r w:rsidRPr="00EE45A5">
        <w:t>Datum, Unterschrift, ggf. Stempel</w:t>
      </w:r>
    </w:p>
    <w:p w:rsidR="009B2410" w:rsidRDefault="009B2410" w:rsidP="001565DE">
      <w:pPr>
        <w:rPr>
          <w:sz w:val="26"/>
        </w:rPr>
      </w:pPr>
      <w:r>
        <w:br w:type="page"/>
      </w:r>
    </w:p>
    <w:p w:rsidR="00BA48A6" w:rsidRPr="00EF723F" w:rsidRDefault="00BA48A6" w:rsidP="001565DE">
      <w:pPr>
        <w:pStyle w:val="berschrift2"/>
        <w:rPr>
          <w:szCs w:val="23"/>
        </w:rPr>
      </w:pPr>
      <w:r w:rsidRPr="00EE45A5">
        <w:lastRenderedPageBreak/>
        <w:t>Teilnahmebedingungen</w:t>
      </w:r>
    </w:p>
    <w:p w:rsidR="00BA48A6" w:rsidRPr="00EE45A5" w:rsidRDefault="00BA48A6" w:rsidP="001565DE">
      <w:pPr>
        <w:pStyle w:val="berschrift3"/>
      </w:pPr>
      <w:r w:rsidRPr="00EE45A5">
        <w:t>Anmeldung</w:t>
      </w:r>
    </w:p>
    <w:p w:rsidR="00BA48A6" w:rsidRPr="00EE45A5" w:rsidRDefault="00BA48A6" w:rsidP="001565DE">
      <w:r w:rsidRPr="00EE45A5">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BA48A6" w:rsidRPr="00EE45A5" w:rsidRDefault="00BA48A6" w:rsidP="001565DE">
      <w:r w:rsidRPr="00EE45A5">
        <w:t>Zimmerreservierungen werden ausschließlich durch den DBSV vorgenommen. Nur durch den DBSV reservierte Zimmer können zur Abrechnung kommen.</w:t>
      </w:r>
    </w:p>
    <w:p w:rsidR="00BA48A6" w:rsidRPr="00EE45A5" w:rsidRDefault="00BA48A6" w:rsidP="001565DE">
      <w:r w:rsidRPr="00EE45A5">
        <w:t>Tritt der angemeldete Teilnehmer vor Anmeldeschluss zurück, entstehen ihm dadurch in keinem Falle Kosten.</w:t>
      </w:r>
    </w:p>
    <w:p w:rsidR="00BA48A6" w:rsidRPr="00EE45A5" w:rsidRDefault="00BA48A6" w:rsidP="001565DE">
      <w:r w:rsidRPr="00EE45A5">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rsidR="00BA48A6" w:rsidRPr="00EE45A5" w:rsidRDefault="00BA48A6" w:rsidP="001565DE">
      <w:pPr>
        <w:pStyle w:val="berschrift3"/>
      </w:pPr>
      <w:r w:rsidRPr="00EE45A5">
        <w:t>Zahlungsbedingungen</w:t>
      </w:r>
    </w:p>
    <w:p w:rsidR="00BA48A6" w:rsidRPr="00EE45A5" w:rsidRDefault="00BA48A6" w:rsidP="001565DE">
      <w:r w:rsidRPr="00EE45A5">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rsidR="00BA48A6" w:rsidRPr="00EE45A5" w:rsidRDefault="00BA48A6" w:rsidP="001565DE">
      <w:pPr>
        <w:pStyle w:val="berschrift3"/>
      </w:pPr>
      <w:r w:rsidRPr="00EE45A5">
        <w:t>Absage</w:t>
      </w:r>
    </w:p>
    <w:p w:rsidR="00EF723F" w:rsidRDefault="00BA48A6" w:rsidP="001565DE">
      <w:r w:rsidRPr="00EE45A5">
        <w:t>Der DBSV behält sich vor, z. B. bei ungenügender Beteiligung oder Krankheit eine Veranstaltung abzusagen. Bereits geleistete Zahlungen werden in diesem Falle erstattet. Ein weitergehender Schadensersatzanspruch ist ausgeschlossen.</w:t>
      </w:r>
    </w:p>
    <w:sectPr w:rsidR="00EF723F" w:rsidSect="006F3B57">
      <w:headerReference w:type="even" r:id="rId14"/>
      <w:headerReference w:type="default" r:id="rId15"/>
      <w:footerReference w:type="even" r:id="rId16"/>
      <w:footerReference w:type="default" r:id="rId17"/>
      <w:headerReference w:type="first" r:id="rId18"/>
      <w:footerReference w:type="first" r:id="rId19"/>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273" w:rsidRDefault="00E54273" w:rsidP="001565DE">
      <w:r>
        <w:separator/>
      </w:r>
    </w:p>
  </w:endnote>
  <w:endnote w:type="continuationSeparator" w:id="0">
    <w:p w:rsidR="00E54273" w:rsidRDefault="00E54273" w:rsidP="0015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DE" w:rsidRDefault="001565DE">
    <w:pPr>
      <w:pStyle w:val="Fuzeile"/>
    </w:pPr>
  </w:p>
  <w:p w:rsidR="00E62511" w:rsidRDefault="00E62511"/>
  <w:p w:rsidR="00E62511" w:rsidRDefault="00E62511" w:rsidP="001565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018" w:rsidRDefault="005E2018" w:rsidP="001565DE">
    <w:pPr>
      <w:pStyle w:val="Fuzeile"/>
      <w:rPr>
        <w:u w:color="000000"/>
      </w:rPr>
    </w:pPr>
    <w:r>
      <w:rPr>
        <w:color w:val="000000"/>
        <w:u w:color="000000"/>
      </w:rPr>
      <w:t xml:space="preserve">Seite </w:t>
    </w:r>
    <w:r>
      <w:rPr>
        <w:rStyle w:val="Seitenzahl"/>
        <w:sz w:val="24"/>
      </w:rPr>
      <w:fldChar w:fldCharType="begin"/>
    </w:r>
    <w:r>
      <w:rPr>
        <w:rStyle w:val="Seitenzahl"/>
        <w:sz w:val="24"/>
      </w:rPr>
      <w:instrText xml:space="preserve"> PAGE </w:instrText>
    </w:r>
    <w:r>
      <w:rPr>
        <w:rStyle w:val="Seitenzahl"/>
        <w:sz w:val="24"/>
      </w:rPr>
      <w:fldChar w:fldCharType="separate"/>
    </w:r>
    <w:r w:rsidR="00B4654F">
      <w:rPr>
        <w:rStyle w:val="Seitenzahl"/>
        <w:noProof/>
        <w:sz w:val="24"/>
      </w:rPr>
      <w:t>6</w:t>
    </w:r>
    <w:r>
      <w:rPr>
        <w:rStyle w:val="Seitenzahl"/>
        <w:sz w:val="24"/>
      </w:rPr>
      <w:fldChar w:fldCharType="end"/>
    </w:r>
  </w:p>
  <w:p w:rsidR="00E62511" w:rsidRDefault="00E62511" w:rsidP="001565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018" w:rsidRDefault="005E2018" w:rsidP="001565DE">
    <w:pPr>
      <w:pStyle w:val="Fuzeile"/>
      <w:rPr>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rsidP="001565DE">
          <w:pPr>
            <w:pStyle w:val="Fuzeile"/>
          </w:pPr>
          <w:r w:rsidRPr="00DE5611">
            <w:rPr>
              <w:b/>
            </w:rPr>
            <w:t>DBSV</w:t>
          </w:r>
          <w:r w:rsidRPr="00DE5611">
            <w:br/>
          </w:r>
          <w:r w:rsidRPr="00DE5611">
            <w:br/>
            <w:t>Rungestraße 19</w:t>
          </w:r>
          <w:r w:rsidRPr="00DE5611">
            <w:br/>
            <w:t>10179 Berlin</w:t>
          </w:r>
        </w:p>
      </w:tc>
      <w:tc>
        <w:tcPr>
          <w:tcW w:w="2552" w:type="dxa"/>
          <w:tcMar>
            <w:top w:w="0" w:type="dxa"/>
            <w:left w:w="0" w:type="dxa"/>
            <w:bottom w:w="0" w:type="dxa"/>
            <w:right w:w="0" w:type="dxa"/>
          </w:tcMar>
          <w:hideMark/>
        </w:tcPr>
        <w:p w:rsidR="006F715E" w:rsidRPr="00DE5611" w:rsidRDefault="006F715E" w:rsidP="001565DE">
          <w:pPr>
            <w:pStyle w:val="Fuzeile"/>
          </w:pPr>
          <w:r w:rsidRPr="00DE5611">
            <w:t>Telefon: (030) 28 53 87-0</w:t>
          </w:r>
          <w:r w:rsidRPr="00DE5611">
            <w:br/>
            <w:t>Telefax: (030) 28 53 87-200</w:t>
          </w:r>
          <w:r w:rsidRPr="00DE5611">
            <w:br/>
            <w:t xml:space="preserve">E-Mail: </w:t>
          </w:r>
          <w:hyperlink r:id="rId1" w:history="1">
            <w:r w:rsidRPr="00DE5611">
              <w:rPr>
                <w:rStyle w:val="Hyperlink"/>
                <w:sz w:val="17"/>
                <w:szCs w:val="17"/>
              </w:rPr>
              <w:t>info@dbsv.org</w:t>
            </w:r>
          </w:hyperlink>
          <w:r w:rsidRPr="00DE5611">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6F715E" w:rsidP="001565DE">
          <w:pPr>
            <w:pStyle w:val="Fuzeile"/>
          </w:pPr>
          <w:r w:rsidRPr="00DE5611">
            <w:t>Präsidentin: Renate Reymann</w:t>
          </w:r>
          <w:r w:rsidRPr="00DE5611">
            <w:br/>
            <w:t>Geschäftsführer: Andreas Bethke</w:t>
          </w:r>
          <w:r w:rsidRPr="00DE5611">
            <w:br/>
          </w:r>
          <w:r w:rsidRPr="00DE5611">
            <w:br/>
            <w:t>UST-ID-Nr.: DE 122 276 349</w:t>
          </w:r>
        </w:p>
      </w:tc>
      <w:tc>
        <w:tcPr>
          <w:tcW w:w="3402" w:type="dxa"/>
          <w:tcMar>
            <w:top w:w="0" w:type="dxa"/>
            <w:left w:w="0" w:type="dxa"/>
            <w:bottom w:w="0" w:type="dxa"/>
            <w:right w:w="0" w:type="dxa"/>
          </w:tcMar>
          <w:hideMark/>
        </w:tcPr>
        <w:p w:rsidR="006F715E" w:rsidRPr="00DE5611" w:rsidRDefault="006F715E" w:rsidP="001565DE">
          <w:pPr>
            <w:pStyle w:val="Fuzeile"/>
          </w:pPr>
          <w:r w:rsidRPr="00DE5611">
            <w:t>Bank für Sozialwirtschaft</w:t>
          </w:r>
          <w:r w:rsidRPr="00DE5611">
            <w:br/>
            <w:t>BLZ: 100 205 00      Kto: 3 273 300</w:t>
          </w:r>
          <w:r w:rsidRPr="00DE5611">
            <w:br/>
            <w:t>IBAN: DE 93 100 205 000 003 273 300</w:t>
          </w:r>
          <w:r w:rsidRPr="00DE5611">
            <w:br/>
            <w:t>BIC: BFSW DE 33 BER</w:t>
          </w:r>
        </w:p>
      </w:tc>
    </w:tr>
  </w:tbl>
  <w:p w:rsidR="005E2018" w:rsidRDefault="005E2018" w:rsidP="001565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273" w:rsidRDefault="00E54273" w:rsidP="001565DE">
      <w:r>
        <w:separator/>
      </w:r>
    </w:p>
  </w:footnote>
  <w:footnote w:type="continuationSeparator" w:id="0">
    <w:p w:rsidR="00E54273" w:rsidRDefault="00E54273" w:rsidP="0015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EE" w:rsidRDefault="006E45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MON_1250677608"/>
  <w:bookmarkEnd w:id="5"/>
  <w:p w:rsidR="005E2018" w:rsidRDefault="005E2018" w:rsidP="001565DE">
    <w:pPr>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5pt;height:75.5pt">
          <v:imagedata r:id="rId1" o:title="" grayscale="t" bilevel="t"/>
        </v:shape>
        <o:OLEObject Type="Embed" ProgID="Word.Picture.8" ShapeID="_x0000_i1025" DrawAspect="Content" ObjectID="_1592387388" r:id="rId2"/>
      </w:object>
    </w:r>
  </w:p>
  <w:p w:rsidR="00E62511" w:rsidRDefault="00E62511" w:rsidP="001565DE"/>
  <w:p w:rsidR="00E62511" w:rsidRDefault="00E62511" w:rsidP="001565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018" w:rsidRDefault="005E2018" w:rsidP="001565DE">
    <w:pPr>
      <w:pStyle w:val="Kopfzeile"/>
      <w:jc w:val="right"/>
    </w:pPr>
    <w:r>
      <w:tab/>
    </w:r>
    <w:r w:rsidR="00A95FAF">
      <w:rPr>
        <w:noProof/>
        <w:lang w:eastAsia="de-DE"/>
      </w:rPr>
      <w:drawing>
        <wp:inline distT="0" distB="0" distL="0" distR="0" wp14:anchorId="2FCBF192" wp14:editId="3DFF3AFE">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rsidP="001565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975"/>
    <w:multiLevelType w:val="hybridMultilevel"/>
    <w:tmpl w:val="7E32AAE0"/>
    <w:lvl w:ilvl="0" w:tplc="608412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036025"/>
    <w:multiLevelType w:val="multilevel"/>
    <w:tmpl w:val="65FA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6D2087"/>
    <w:multiLevelType w:val="hybridMultilevel"/>
    <w:tmpl w:val="324E56FA"/>
    <w:lvl w:ilvl="0" w:tplc="9E9A00F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91A2D4A"/>
    <w:multiLevelType w:val="hybridMultilevel"/>
    <w:tmpl w:val="F078AE88"/>
    <w:lvl w:ilvl="0" w:tplc="04184560">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AF"/>
    <w:rsid w:val="000523D8"/>
    <w:rsid w:val="00056B00"/>
    <w:rsid w:val="0007768F"/>
    <w:rsid w:val="00093A22"/>
    <w:rsid w:val="000C7038"/>
    <w:rsid w:val="001358D7"/>
    <w:rsid w:val="00152338"/>
    <w:rsid w:val="001565DE"/>
    <w:rsid w:val="00180DAD"/>
    <w:rsid w:val="001B0525"/>
    <w:rsid w:val="001D3C39"/>
    <w:rsid w:val="001D4A5C"/>
    <w:rsid w:val="00213E02"/>
    <w:rsid w:val="00291F9B"/>
    <w:rsid w:val="00326B8F"/>
    <w:rsid w:val="00383CF9"/>
    <w:rsid w:val="003B647A"/>
    <w:rsid w:val="003C2C03"/>
    <w:rsid w:val="003D458C"/>
    <w:rsid w:val="00405241"/>
    <w:rsid w:val="00412C80"/>
    <w:rsid w:val="00426FBE"/>
    <w:rsid w:val="004A26AF"/>
    <w:rsid w:val="00520CA7"/>
    <w:rsid w:val="0054335A"/>
    <w:rsid w:val="00557C26"/>
    <w:rsid w:val="005A5EED"/>
    <w:rsid w:val="005C44A5"/>
    <w:rsid w:val="005D030E"/>
    <w:rsid w:val="005E2018"/>
    <w:rsid w:val="00617F26"/>
    <w:rsid w:val="00624149"/>
    <w:rsid w:val="00644C5D"/>
    <w:rsid w:val="00653692"/>
    <w:rsid w:val="00661072"/>
    <w:rsid w:val="006E45EE"/>
    <w:rsid w:val="006F3B57"/>
    <w:rsid w:val="006F715E"/>
    <w:rsid w:val="00700107"/>
    <w:rsid w:val="00703DD0"/>
    <w:rsid w:val="00712279"/>
    <w:rsid w:val="00735A9D"/>
    <w:rsid w:val="00787440"/>
    <w:rsid w:val="00794E00"/>
    <w:rsid w:val="00797425"/>
    <w:rsid w:val="007B5C4E"/>
    <w:rsid w:val="007F541F"/>
    <w:rsid w:val="007F7BD1"/>
    <w:rsid w:val="00801E7F"/>
    <w:rsid w:val="00821233"/>
    <w:rsid w:val="008251D6"/>
    <w:rsid w:val="008761AF"/>
    <w:rsid w:val="00884981"/>
    <w:rsid w:val="00927917"/>
    <w:rsid w:val="00933454"/>
    <w:rsid w:val="00970125"/>
    <w:rsid w:val="00982C0C"/>
    <w:rsid w:val="009B2410"/>
    <w:rsid w:val="009F4C91"/>
    <w:rsid w:val="00A06791"/>
    <w:rsid w:val="00A765B5"/>
    <w:rsid w:val="00A95FAF"/>
    <w:rsid w:val="00AA71D7"/>
    <w:rsid w:val="00AC12EB"/>
    <w:rsid w:val="00AC205F"/>
    <w:rsid w:val="00AD61C9"/>
    <w:rsid w:val="00B4654F"/>
    <w:rsid w:val="00B704DB"/>
    <w:rsid w:val="00B711D2"/>
    <w:rsid w:val="00BA394C"/>
    <w:rsid w:val="00BA48A6"/>
    <w:rsid w:val="00C17B08"/>
    <w:rsid w:val="00C36B6F"/>
    <w:rsid w:val="00C46F83"/>
    <w:rsid w:val="00CE7633"/>
    <w:rsid w:val="00CF2E62"/>
    <w:rsid w:val="00D41936"/>
    <w:rsid w:val="00D71638"/>
    <w:rsid w:val="00D80A62"/>
    <w:rsid w:val="00DE5611"/>
    <w:rsid w:val="00DE6957"/>
    <w:rsid w:val="00DF49A3"/>
    <w:rsid w:val="00E26BE7"/>
    <w:rsid w:val="00E54273"/>
    <w:rsid w:val="00E54614"/>
    <w:rsid w:val="00E62511"/>
    <w:rsid w:val="00E64314"/>
    <w:rsid w:val="00E77123"/>
    <w:rsid w:val="00E81340"/>
    <w:rsid w:val="00EB1540"/>
    <w:rsid w:val="00EF723F"/>
    <w:rsid w:val="00F42D5D"/>
    <w:rsid w:val="00F5218B"/>
    <w:rsid w:val="00F65E46"/>
    <w:rsid w:val="00FD1063"/>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3C773F-39D5-46C1-8466-C1FE58B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1565DE"/>
    <w:pPr>
      <w:spacing w:before="120"/>
    </w:pPr>
    <w:rPr>
      <w:rFonts w:ascii="Verdana" w:eastAsia="Calibri" w:hAnsi="Verdana" w:cs="Arial"/>
      <w:sz w:val="23"/>
      <w:szCs w:val="18"/>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link w:val="berschrift2Zchn"/>
    <w:autoRedefine/>
    <w:qFormat/>
    <w:rsid w:val="00970125"/>
    <w:pPr>
      <w:keepNext/>
      <w:outlineLvl w:val="1"/>
    </w:pPr>
    <w:rPr>
      <w:b/>
      <w:bCs/>
      <w:sz w:val="26"/>
    </w:rPr>
  </w:style>
  <w:style w:type="paragraph" w:styleId="berschrift3">
    <w:name w:val="heading 3"/>
    <w:basedOn w:val="Standard"/>
    <w:next w:val="Standard"/>
    <w:link w:val="berschrift3Zchn"/>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character" w:customStyle="1" w:styleId="xbe">
    <w:name w:val="_xbe"/>
    <w:basedOn w:val="Absatz-Standardschriftart"/>
    <w:rsid w:val="00BA48A6"/>
  </w:style>
  <w:style w:type="paragraph" w:styleId="Listenabsatz">
    <w:name w:val="List Paragraph"/>
    <w:basedOn w:val="Standard"/>
    <w:uiPriority w:val="34"/>
    <w:qFormat/>
    <w:rsid w:val="00BA48A6"/>
    <w:pPr>
      <w:ind w:left="720"/>
      <w:contextualSpacing/>
    </w:pPr>
    <w:rPr>
      <w:rFonts w:ascii="Arial" w:hAnsi="Arial"/>
      <w:sz w:val="24"/>
      <w:lang w:eastAsia="de-DE"/>
    </w:rPr>
  </w:style>
  <w:style w:type="paragraph" w:styleId="NurText">
    <w:name w:val="Plain Text"/>
    <w:basedOn w:val="Standard"/>
    <w:link w:val="NurTextZchn"/>
    <w:uiPriority w:val="99"/>
    <w:unhideWhenUsed/>
    <w:rsid w:val="004A26AF"/>
    <w:pPr>
      <w:spacing w:before="0"/>
    </w:pPr>
    <w:rPr>
      <w:rFonts w:ascii="Calibri" w:eastAsiaTheme="minorEastAsia" w:hAnsi="Calibri"/>
      <w:sz w:val="22"/>
      <w:szCs w:val="21"/>
      <w:lang w:eastAsia="de-DE"/>
    </w:rPr>
  </w:style>
  <w:style w:type="character" w:customStyle="1" w:styleId="NurTextZchn">
    <w:name w:val="Nur Text Zchn"/>
    <w:basedOn w:val="Absatz-Standardschriftart"/>
    <w:link w:val="NurText"/>
    <w:uiPriority w:val="99"/>
    <w:rsid w:val="004A26AF"/>
    <w:rPr>
      <w:rFonts w:ascii="Calibri" w:eastAsiaTheme="minorEastAsia" w:hAnsi="Calibri"/>
      <w:sz w:val="22"/>
      <w:szCs w:val="21"/>
      <w:lang w:eastAsia="de-DE"/>
    </w:rPr>
  </w:style>
  <w:style w:type="character" w:customStyle="1" w:styleId="berschrift2Zchn">
    <w:name w:val="Überschrift 2 Zchn"/>
    <w:basedOn w:val="Absatz-Standardschriftart"/>
    <w:link w:val="berschrift2"/>
    <w:rsid w:val="00E26BE7"/>
    <w:rPr>
      <w:rFonts w:ascii="Verdana" w:hAnsi="Verdana"/>
      <w:b/>
      <w:bCs/>
      <w:sz w:val="26"/>
      <w:szCs w:val="24"/>
    </w:rPr>
  </w:style>
  <w:style w:type="character" w:customStyle="1" w:styleId="berschrift3Zchn">
    <w:name w:val="Überschrift 3 Zchn"/>
    <w:basedOn w:val="Absatz-Standardschriftart"/>
    <w:link w:val="berschrift3"/>
    <w:rsid w:val="00E26BE7"/>
    <w:rPr>
      <w:rFonts w:ascii="Verdana" w:hAnsi="Verdana"/>
      <w:b/>
      <w:sz w:val="23"/>
      <w:szCs w:val="24"/>
    </w:rPr>
  </w:style>
  <w:style w:type="character" w:styleId="BesuchterLink">
    <w:name w:val="FollowedHyperlink"/>
    <w:basedOn w:val="Absatz-Standardschriftart"/>
    <w:rsid w:val="00E8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8369">
      <w:bodyDiv w:val="1"/>
      <w:marLeft w:val="0"/>
      <w:marRight w:val="0"/>
      <w:marTop w:val="0"/>
      <w:marBottom w:val="0"/>
      <w:divBdr>
        <w:top w:val="none" w:sz="0" w:space="0" w:color="auto"/>
        <w:left w:val="none" w:sz="0" w:space="0" w:color="auto"/>
        <w:bottom w:val="none" w:sz="0" w:space="0" w:color="auto"/>
        <w:right w:val="none" w:sz="0" w:space="0" w:color="auto"/>
      </w:divBdr>
    </w:div>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uldaquelle.com" TargetMode="External"/><Relationship Id="rId13" Type="http://schemas.openxmlformats.org/officeDocument/2006/relationships/hyperlink" Target="mailto:t.resa@dbsv.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ldaquelle.com/bundesfrauentreff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sa@dbsv.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giegerich@dbsv.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uldaquelle.co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CA2C-2398-4ED7-BEF6-775BDD41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9032</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Robbie Sandberg</cp:lastModifiedBy>
  <cp:revision>2</cp:revision>
  <cp:lastPrinted>2005-02-15T14:54:00Z</cp:lastPrinted>
  <dcterms:created xsi:type="dcterms:W3CDTF">2018-07-06T11:03:00Z</dcterms:created>
  <dcterms:modified xsi:type="dcterms:W3CDTF">2018-07-06T11:03:00Z</dcterms:modified>
</cp:coreProperties>
</file>