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5465" w14:textId="77777777"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14:paraId="288466C2" w14:textId="77777777" w:rsidR="005E2018" w:rsidRPr="00DE5611" w:rsidRDefault="005E2018"/>
    <w:p w14:paraId="7A66DF90" w14:textId="77777777"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14:paraId="579B9544" w14:textId="77777777" w:rsidR="005E2018" w:rsidRPr="00DE5611" w:rsidRDefault="005E2018">
      <w:pPr>
        <w:tabs>
          <w:tab w:val="left" w:pos="6840"/>
        </w:tabs>
      </w:pPr>
    </w:p>
    <w:p w14:paraId="06BA3895" w14:textId="61DA05CB" w:rsidR="005E2018" w:rsidRPr="00DE5611" w:rsidRDefault="005E2018">
      <w:pPr>
        <w:tabs>
          <w:tab w:val="left" w:pos="4320"/>
          <w:tab w:val="left" w:pos="6840"/>
        </w:tabs>
        <w:rPr>
          <w:szCs w:val="23"/>
        </w:rPr>
      </w:pPr>
      <w:r w:rsidRPr="00DE5611">
        <w:tab/>
      </w:r>
      <w:r w:rsidRPr="00DE5611">
        <w:rPr>
          <w:szCs w:val="23"/>
        </w:rPr>
        <w:t>Durchw</w:t>
      </w:r>
      <w:r w:rsidR="00EB1540">
        <w:rPr>
          <w:szCs w:val="23"/>
        </w:rPr>
        <w:t>ahl: -</w:t>
      </w:r>
      <w:r w:rsidR="00733C9D">
        <w:rPr>
          <w:szCs w:val="23"/>
        </w:rPr>
        <w:t>284</w:t>
      </w:r>
      <w:r w:rsidR="00EB1540">
        <w:rPr>
          <w:szCs w:val="23"/>
        </w:rPr>
        <w:tab/>
        <w:t xml:space="preserve">Berlin, </w:t>
      </w:r>
      <w:r w:rsidR="00593537">
        <w:rPr>
          <w:szCs w:val="23"/>
        </w:rPr>
        <w:fldChar w:fldCharType="begin"/>
      </w:r>
      <w:r w:rsidR="00593537">
        <w:rPr>
          <w:szCs w:val="23"/>
        </w:rPr>
        <w:instrText xml:space="preserve"> DATE \@ "dd.MM.yyyy" </w:instrText>
      </w:r>
      <w:r w:rsidR="00593537">
        <w:rPr>
          <w:szCs w:val="23"/>
        </w:rPr>
        <w:fldChar w:fldCharType="separate"/>
      </w:r>
      <w:r w:rsidR="00D4144A">
        <w:rPr>
          <w:noProof/>
          <w:szCs w:val="23"/>
        </w:rPr>
        <w:t>23.01.2020</w:t>
      </w:r>
      <w:r w:rsidR="00593537">
        <w:rPr>
          <w:szCs w:val="23"/>
        </w:rPr>
        <w:fldChar w:fldCharType="end"/>
      </w:r>
    </w:p>
    <w:p w14:paraId="31196EAB" w14:textId="77777777" w:rsidR="005E2018" w:rsidRPr="00DE5611" w:rsidRDefault="005E2018">
      <w:pPr>
        <w:tabs>
          <w:tab w:val="left" w:pos="4500"/>
          <w:tab w:val="left" w:pos="6840"/>
        </w:tabs>
        <w:rPr>
          <w:szCs w:val="23"/>
        </w:rPr>
      </w:pPr>
      <w:r w:rsidRPr="00DE5611">
        <w:rPr>
          <w:szCs w:val="23"/>
        </w:rPr>
        <w:tab/>
      </w:r>
      <w:r w:rsidRPr="00DE5611">
        <w:rPr>
          <w:szCs w:val="23"/>
        </w:rPr>
        <w:tab/>
        <w:t>Az.: 142-1.1</w:t>
      </w:r>
    </w:p>
    <w:p w14:paraId="37B754FD" w14:textId="77777777" w:rsidR="005E2018" w:rsidRPr="00DE5611" w:rsidRDefault="005E2018">
      <w:pPr>
        <w:tabs>
          <w:tab w:val="left" w:pos="6660"/>
        </w:tabs>
      </w:pPr>
    </w:p>
    <w:p w14:paraId="0F44309A" w14:textId="54036C2F" w:rsidR="005E2018" w:rsidRPr="00DE5611" w:rsidRDefault="00557C26">
      <w:pPr>
        <w:pStyle w:val="berschrift1"/>
        <w:rPr>
          <w:szCs w:val="34"/>
        </w:rPr>
      </w:pPr>
      <w:r w:rsidRPr="00DE5611">
        <w:rPr>
          <w:szCs w:val="34"/>
        </w:rPr>
        <w:t xml:space="preserve">Rundschreiben </w:t>
      </w:r>
      <w:r w:rsidR="005B7388">
        <w:rPr>
          <w:szCs w:val="34"/>
        </w:rPr>
        <w:t>0</w:t>
      </w:r>
      <w:r w:rsidR="00D4144A">
        <w:rPr>
          <w:szCs w:val="34"/>
        </w:rPr>
        <w:t>9</w:t>
      </w:r>
      <w:r w:rsidR="005E2018" w:rsidRPr="00DE5611">
        <w:rPr>
          <w:szCs w:val="34"/>
        </w:rPr>
        <w:t>/</w:t>
      </w:r>
      <w:r w:rsidR="00FE32B4">
        <w:rPr>
          <w:szCs w:val="34"/>
        </w:rPr>
        <w:fldChar w:fldCharType="begin"/>
      </w:r>
      <w:r w:rsidR="00FE32B4">
        <w:rPr>
          <w:szCs w:val="34"/>
        </w:rPr>
        <w:instrText xml:space="preserve"> DATE \@ "yyyy" </w:instrText>
      </w:r>
      <w:r w:rsidR="00FE32B4">
        <w:rPr>
          <w:szCs w:val="34"/>
        </w:rPr>
        <w:fldChar w:fldCharType="separate"/>
      </w:r>
      <w:r w:rsidR="00D4144A">
        <w:rPr>
          <w:noProof/>
          <w:szCs w:val="34"/>
        </w:rPr>
        <w:t>2020</w:t>
      </w:r>
      <w:r w:rsidR="00FE32B4">
        <w:rPr>
          <w:szCs w:val="34"/>
        </w:rPr>
        <w:fldChar w:fldCharType="end"/>
      </w:r>
    </w:p>
    <w:p w14:paraId="46092A62" w14:textId="77777777" w:rsidR="005E2018" w:rsidRPr="00DE5611" w:rsidRDefault="005E2018"/>
    <w:p w14:paraId="68ABD268" w14:textId="6FE2CFF7" w:rsidR="005E2018" w:rsidRPr="00DE5611" w:rsidRDefault="005D0CB1">
      <w:pPr>
        <w:pStyle w:val="berschrift2"/>
        <w:rPr>
          <w:szCs w:val="26"/>
        </w:rPr>
      </w:pPr>
      <w:r>
        <w:rPr>
          <w:szCs w:val="26"/>
        </w:rPr>
        <w:t>Einladung zum S</w:t>
      </w:r>
      <w:r w:rsidR="00733C9D">
        <w:rPr>
          <w:szCs w:val="26"/>
        </w:rPr>
        <w:t>eminar „Digitale Alltagshelfer“</w:t>
      </w:r>
      <w:r>
        <w:rPr>
          <w:szCs w:val="26"/>
        </w:rPr>
        <w:t xml:space="preserve"> vom </w:t>
      </w:r>
      <w:r w:rsidR="001F69A5">
        <w:rPr>
          <w:szCs w:val="26"/>
        </w:rPr>
        <w:t>17</w:t>
      </w:r>
      <w:r>
        <w:rPr>
          <w:szCs w:val="26"/>
        </w:rPr>
        <w:t xml:space="preserve">. bis </w:t>
      </w:r>
      <w:r w:rsidR="001F69A5">
        <w:rPr>
          <w:szCs w:val="26"/>
        </w:rPr>
        <w:t>19</w:t>
      </w:r>
      <w:r>
        <w:rPr>
          <w:szCs w:val="26"/>
        </w:rPr>
        <w:t>. April in Potsdam</w:t>
      </w:r>
    </w:p>
    <w:p w14:paraId="29A35592" w14:textId="454602A0" w:rsidR="00733C9D" w:rsidRPr="00DE5611" w:rsidRDefault="007D339C">
      <w:pPr>
        <w:rPr>
          <w:szCs w:val="23"/>
        </w:rPr>
      </w:pPr>
      <w:r>
        <w:br/>
      </w:r>
      <w:r w:rsidR="001B0525" w:rsidRPr="00DE5611">
        <w:rPr>
          <w:szCs w:val="23"/>
        </w:rPr>
        <w:t>Sehr geehrte Damen und Herren,</w:t>
      </w:r>
      <w:r w:rsidR="00AC6181">
        <w:rPr>
          <w:szCs w:val="23"/>
        </w:rPr>
        <w:br/>
        <w:t>l</w:t>
      </w:r>
      <w:r w:rsidR="00733C9D">
        <w:rPr>
          <w:szCs w:val="23"/>
        </w:rPr>
        <w:t>iebe Leute,</w:t>
      </w:r>
    </w:p>
    <w:p w14:paraId="7EF1896E" w14:textId="0BBBB8B9" w:rsidR="00733C9D" w:rsidRDefault="00A55E8A" w:rsidP="00733C9D">
      <w:r>
        <w:t>m</w:t>
      </w:r>
      <w:r w:rsidR="00733C9D">
        <w:t>orgens Kleidung nach Farbe kombinieren, den richtigen Bus abpassen, mittags Zeitung lesen, nachmittags einkaufen, zu Hause die Post lesen, abends kochen und dann mit einem netten Buch ins Bett.</w:t>
      </w:r>
    </w:p>
    <w:p w14:paraId="13323421" w14:textId="25300EF6" w:rsidR="00733C9D" w:rsidRDefault="00733C9D" w:rsidP="00733C9D">
      <w:r>
        <w:t xml:space="preserve">Bei diesem ganz normalen Tagespensum nutzt eine blinde </w:t>
      </w:r>
      <w:r w:rsidR="00D4144A">
        <w:t xml:space="preserve">oder </w:t>
      </w:r>
      <w:r w:rsidR="003C6F9E">
        <w:t xml:space="preserve">stark </w:t>
      </w:r>
      <w:r w:rsidR="00D4144A">
        <w:t xml:space="preserve">sehbehinderte </w:t>
      </w:r>
      <w:r>
        <w:t>Person bis zu sieben Apps, die die jeweilige Tätigkeit erleichtern oder sogar erst ermöglichen.</w:t>
      </w:r>
    </w:p>
    <w:p w14:paraId="08069083" w14:textId="1AD4FB67" w:rsidR="00733C9D" w:rsidRDefault="00733C9D" w:rsidP="00733C9D">
      <w:r>
        <w:t xml:space="preserve">Welche Apps für welche Tätigkeiten geeignet sind und wie man sie </w:t>
      </w:r>
      <w:r w:rsidR="008268AF">
        <w:t xml:space="preserve">am besten einsetzt, zeigen wir Euch im </w:t>
      </w:r>
      <w:r>
        <w:t>Seminar „Digitale</w:t>
      </w:r>
      <w:r w:rsidR="00AC6181">
        <w:t xml:space="preserve"> Alltagshe</w:t>
      </w:r>
      <w:r>
        <w:t>lfer“</w:t>
      </w:r>
      <w:r w:rsidR="00AC6181">
        <w:t xml:space="preserve"> des DBSV Jugendclubs</w:t>
      </w:r>
      <w:r>
        <w:t>.</w:t>
      </w:r>
    </w:p>
    <w:p w14:paraId="15CED110" w14:textId="39F86F46" w:rsidR="00AC6181" w:rsidRDefault="00733C9D" w:rsidP="00733C9D">
      <w:r>
        <w:t>Wir stellen hilfreiche Apps</w:t>
      </w:r>
      <w:r w:rsidR="00AC6181">
        <w:t xml:space="preserve"> für die folgenden Bereiche vor:</w:t>
      </w:r>
    </w:p>
    <w:p w14:paraId="57173807" w14:textId="77777777" w:rsidR="00733C9D" w:rsidRPr="00AC6181" w:rsidRDefault="00733C9D" w:rsidP="00733C9D">
      <w:pPr>
        <w:pStyle w:val="Listenabsatz"/>
        <w:numPr>
          <w:ilvl w:val="0"/>
          <w:numId w:val="1"/>
        </w:numPr>
        <w:rPr>
          <w:rFonts w:asciiTheme="minorHAnsi" w:hAnsiTheme="minorHAnsi"/>
          <w:sz w:val="23"/>
          <w:szCs w:val="23"/>
        </w:rPr>
      </w:pPr>
      <w:r w:rsidRPr="00AC6181">
        <w:rPr>
          <w:rFonts w:asciiTheme="minorHAnsi" w:hAnsiTheme="minorHAnsi"/>
          <w:sz w:val="23"/>
          <w:szCs w:val="23"/>
        </w:rPr>
        <w:t>Text- und Bilderkennung (inklusive Weiterverarbeitung)</w:t>
      </w:r>
    </w:p>
    <w:p w14:paraId="30CD5610" w14:textId="6CEEAB5B" w:rsidR="00733C9D" w:rsidRPr="00AC6181" w:rsidRDefault="00733C9D" w:rsidP="00733C9D">
      <w:pPr>
        <w:pStyle w:val="Listenabsatz"/>
        <w:numPr>
          <w:ilvl w:val="0"/>
          <w:numId w:val="1"/>
        </w:numPr>
        <w:rPr>
          <w:rFonts w:asciiTheme="minorHAnsi" w:hAnsiTheme="minorHAnsi"/>
          <w:sz w:val="23"/>
          <w:szCs w:val="23"/>
        </w:rPr>
      </w:pPr>
      <w:r w:rsidRPr="00AC6181">
        <w:rPr>
          <w:rFonts w:asciiTheme="minorHAnsi" w:hAnsiTheme="minorHAnsi"/>
          <w:sz w:val="23"/>
          <w:szCs w:val="23"/>
        </w:rPr>
        <w:t>Produkt-</w:t>
      </w:r>
      <w:r w:rsidR="00AC6181">
        <w:rPr>
          <w:rFonts w:asciiTheme="minorHAnsi" w:hAnsiTheme="minorHAnsi"/>
          <w:sz w:val="23"/>
          <w:szCs w:val="23"/>
        </w:rPr>
        <w:t xml:space="preserve"> und Farberkennung (QR- und Barc</w:t>
      </w:r>
      <w:r w:rsidRPr="00AC6181">
        <w:rPr>
          <w:rFonts w:asciiTheme="minorHAnsi" w:hAnsiTheme="minorHAnsi"/>
          <w:sz w:val="23"/>
          <w:szCs w:val="23"/>
        </w:rPr>
        <w:t>odes lesen)</w:t>
      </w:r>
    </w:p>
    <w:p w14:paraId="506B5E68" w14:textId="487A1511" w:rsidR="00733C9D" w:rsidRPr="00AC6181" w:rsidRDefault="00AC6181" w:rsidP="00733C9D">
      <w:pPr>
        <w:pStyle w:val="Listenabsatz"/>
        <w:numPr>
          <w:ilvl w:val="0"/>
          <w:numId w:val="1"/>
        </w:numPr>
        <w:rPr>
          <w:rFonts w:asciiTheme="minorHAnsi" w:hAnsiTheme="minorHAnsi"/>
          <w:sz w:val="23"/>
          <w:szCs w:val="23"/>
        </w:rPr>
      </w:pPr>
      <w:r>
        <w:rPr>
          <w:rFonts w:asciiTheme="minorHAnsi" w:hAnsiTheme="minorHAnsi"/>
          <w:sz w:val="23"/>
          <w:szCs w:val="23"/>
        </w:rPr>
        <w:t>Online-Einkauf und -</w:t>
      </w:r>
      <w:r w:rsidR="00733C9D" w:rsidRPr="00AC6181">
        <w:rPr>
          <w:rFonts w:asciiTheme="minorHAnsi" w:hAnsiTheme="minorHAnsi"/>
          <w:sz w:val="23"/>
          <w:szCs w:val="23"/>
        </w:rPr>
        <w:t>Banking</w:t>
      </w:r>
    </w:p>
    <w:p w14:paraId="42119745" w14:textId="77777777" w:rsidR="00733C9D" w:rsidRPr="00AC6181" w:rsidRDefault="00733C9D" w:rsidP="00733C9D">
      <w:pPr>
        <w:pStyle w:val="Listenabsatz"/>
        <w:numPr>
          <w:ilvl w:val="0"/>
          <w:numId w:val="1"/>
        </w:numPr>
        <w:rPr>
          <w:rFonts w:asciiTheme="minorHAnsi" w:hAnsiTheme="minorHAnsi"/>
          <w:sz w:val="23"/>
          <w:szCs w:val="23"/>
        </w:rPr>
      </w:pPr>
      <w:r w:rsidRPr="00AC6181">
        <w:rPr>
          <w:rFonts w:asciiTheme="minorHAnsi" w:hAnsiTheme="minorHAnsi"/>
          <w:sz w:val="23"/>
          <w:szCs w:val="23"/>
        </w:rPr>
        <w:t>Hörbücher, E-Books und Zeitungen lesen</w:t>
      </w:r>
    </w:p>
    <w:p w14:paraId="37E50397" w14:textId="77777777" w:rsidR="00733C9D" w:rsidRPr="00AC6181" w:rsidRDefault="00733C9D" w:rsidP="00733C9D">
      <w:pPr>
        <w:pStyle w:val="Listenabsatz"/>
        <w:numPr>
          <w:ilvl w:val="0"/>
          <w:numId w:val="1"/>
        </w:numPr>
        <w:rPr>
          <w:rFonts w:asciiTheme="minorHAnsi" w:hAnsiTheme="minorHAnsi"/>
          <w:sz w:val="23"/>
          <w:szCs w:val="23"/>
        </w:rPr>
      </w:pPr>
      <w:r w:rsidRPr="00AC6181">
        <w:rPr>
          <w:rFonts w:asciiTheme="minorHAnsi" w:hAnsiTheme="minorHAnsi"/>
          <w:sz w:val="23"/>
          <w:szCs w:val="23"/>
        </w:rPr>
        <w:t>Reiseplanung und Orientierung</w:t>
      </w:r>
    </w:p>
    <w:p w14:paraId="67C7834E" w14:textId="14A0340E" w:rsidR="00733C9D" w:rsidRDefault="00733C9D" w:rsidP="00733C9D">
      <w:r w:rsidRPr="00AC6181">
        <w:rPr>
          <w:rFonts w:asciiTheme="minorHAnsi" w:hAnsiTheme="minorHAnsi"/>
          <w:szCs w:val="23"/>
        </w:rPr>
        <w:lastRenderedPageBreak/>
        <w:t>Neben</w:t>
      </w:r>
      <w:bookmarkStart w:id="0" w:name="_GoBack"/>
      <w:bookmarkEnd w:id="0"/>
      <w:r w:rsidRPr="00AC6181">
        <w:rPr>
          <w:rFonts w:asciiTheme="minorHAnsi" w:hAnsiTheme="minorHAnsi"/>
          <w:szCs w:val="23"/>
        </w:rPr>
        <w:t xml:space="preserve"> verbreiteten Schwergewichten</w:t>
      </w:r>
      <w:r>
        <w:t xml:space="preserve"> wie </w:t>
      </w:r>
      <w:r w:rsidR="00AC6181">
        <w:t>„</w:t>
      </w:r>
      <w:r>
        <w:t>Seeing AI</w:t>
      </w:r>
      <w:r w:rsidR="00AC6181">
        <w:t>“</w:t>
      </w:r>
      <w:r>
        <w:t xml:space="preserve"> und </w:t>
      </w:r>
      <w:r w:rsidR="00AC6181">
        <w:t>„</w:t>
      </w:r>
      <w:r>
        <w:t>BeMyEyes</w:t>
      </w:r>
      <w:r w:rsidR="00AC6181">
        <w:t>“</w:t>
      </w:r>
      <w:r>
        <w:t xml:space="preserve"> kommen auch weniger bekannte Apps wie </w:t>
      </w:r>
      <w:r w:rsidR="00AC6181">
        <w:t>„</w:t>
      </w:r>
      <w:r>
        <w:t>Ampelpilot</w:t>
      </w:r>
      <w:r w:rsidR="00AC6181">
        <w:t>“</w:t>
      </w:r>
      <w:r>
        <w:t xml:space="preserve"> und </w:t>
      </w:r>
      <w:r w:rsidR="00AC6181">
        <w:t>„</w:t>
      </w:r>
      <w:r>
        <w:t>GoodReader</w:t>
      </w:r>
      <w:r w:rsidR="00AC6181">
        <w:t>“</w:t>
      </w:r>
      <w:r>
        <w:t xml:space="preserve"> vor. Ihr könnt die Apps angeleitet ausprobieren, zum Beispiel wenn wir eine Kreuzung ohne Akustikampel überqueren und einkaufen gehen. Auch eine OrCam wird zum Ausprobieren vor Ort sein.</w:t>
      </w:r>
    </w:p>
    <w:p w14:paraId="684961E1" w14:textId="69A6C272" w:rsidR="001F69A5" w:rsidRDefault="001F69A5" w:rsidP="00733C9D">
      <w:r>
        <w:t>Voraussetzungen für die Teilnahme:</w:t>
      </w:r>
    </w:p>
    <w:p w14:paraId="39C1FBD1" w14:textId="45EB9653" w:rsidR="001F69A5" w:rsidRPr="00AC6181" w:rsidRDefault="001F69A5" w:rsidP="001F69A5">
      <w:pPr>
        <w:pStyle w:val="Listenabsatz"/>
        <w:numPr>
          <w:ilvl w:val="0"/>
          <w:numId w:val="1"/>
        </w:numPr>
        <w:rPr>
          <w:rFonts w:asciiTheme="minorHAnsi" w:hAnsiTheme="minorHAnsi"/>
          <w:sz w:val="23"/>
          <w:szCs w:val="23"/>
        </w:rPr>
      </w:pPr>
      <w:r w:rsidRPr="00AC6181">
        <w:rPr>
          <w:rFonts w:asciiTheme="minorHAnsi" w:hAnsiTheme="minorHAnsi"/>
          <w:sz w:val="23"/>
          <w:szCs w:val="23"/>
        </w:rPr>
        <w:t>Ein Smartphone mit iOS 13+ oder Android 9+ (Pie oder höher)</w:t>
      </w:r>
    </w:p>
    <w:p w14:paraId="79F2CC1C" w14:textId="7E75ABB7" w:rsidR="001F69A5" w:rsidRPr="00AC6181" w:rsidRDefault="001F69A5" w:rsidP="001F69A5">
      <w:pPr>
        <w:pStyle w:val="Listenabsatz"/>
        <w:numPr>
          <w:ilvl w:val="0"/>
          <w:numId w:val="1"/>
        </w:numPr>
        <w:rPr>
          <w:rFonts w:asciiTheme="minorHAnsi" w:hAnsiTheme="minorHAnsi"/>
          <w:sz w:val="23"/>
          <w:szCs w:val="23"/>
        </w:rPr>
      </w:pPr>
      <w:r w:rsidRPr="00AC6181">
        <w:rPr>
          <w:rFonts w:asciiTheme="minorHAnsi" w:hAnsiTheme="minorHAnsi"/>
          <w:sz w:val="23"/>
          <w:szCs w:val="23"/>
        </w:rPr>
        <w:t>Fähigkeit, das eigene Gerät zu bedienen</w:t>
      </w:r>
    </w:p>
    <w:p w14:paraId="034983D2" w14:textId="02CFE6B2" w:rsidR="003017D2" w:rsidRPr="00AC6181" w:rsidRDefault="003017D2" w:rsidP="001F69A5">
      <w:pPr>
        <w:pStyle w:val="Listenabsatz"/>
        <w:numPr>
          <w:ilvl w:val="0"/>
          <w:numId w:val="1"/>
        </w:numPr>
        <w:rPr>
          <w:rFonts w:asciiTheme="minorHAnsi" w:hAnsiTheme="minorHAnsi"/>
          <w:sz w:val="23"/>
          <w:szCs w:val="23"/>
        </w:rPr>
      </w:pPr>
      <w:r w:rsidRPr="00AC6181">
        <w:rPr>
          <w:rFonts w:asciiTheme="minorHAnsi" w:hAnsiTheme="minorHAnsi"/>
          <w:sz w:val="23"/>
          <w:szCs w:val="23"/>
        </w:rPr>
        <w:t>Ohr- oder Kopfhörer</w:t>
      </w:r>
    </w:p>
    <w:p w14:paraId="2BDB2B69" w14:textId="5AFFC809" w:rsidR="001F69A5" w:rsidRPr="00AC6181" w:rsidRDefault="001F69A5" w:rsidP="001F69A5">
      <w:pPr>
        <w:pStyle w:val="Listenabsatz"/>
        <w:numPr>
          <w:ilvl w:val="0"/>
          <w:numId w:val="1"/>
        </w:numPr>
        <w:rPr>
          <w:rFonts w:asciiTheme="minorHAnsi" w:hAnsiTheme="minorHAnsi"/>
          <w:sz w:val="23"/>
          <w:szCs w:val="23"/>
        </w:rPr>
      </w:pPr>
      <w:r w:rsidRPr="00AC6181">
        <w:rPr>
          <w:rFonts w:asciiTheme="minorHAnsi" w:hAnsiTheme="minorHAnsi"/>
          <w:sz w:val="23"/>
          <w:szCs w:val="23"/>
        </w:rPr>
        <w:t>Wer vorgestellte App</w:t>
      </w:r>
      <w:r w:rsidR="003017D2" w:rsidRPr="00AC6181">
        <w:rPr>
          <w:rFonts w:asciiTheme="minorHAnsi" w:hAnsiTheme="minorHAnsi"/>
          <w:sz w:val="23"/>
          <w:szCs w:val="23"/>
        </w:rPr>
        <w:t>s</w:t>
      </w:r>
      <w:r w:rsidRPr="00AC6181">
        <w:rPr>
          <w:rFonts w:asciiTheme="minorHAnsi" w:hAnsiTheme="minorHAnsi"/>
          <w:sz w:val="23"/>
          <w:szCs w:val="23"/>
        </w:rPr>
        <w:t xml:space="preserve"> auf dem eigenen Gerä</w:t>
      </w:r>
      <w:r w:rsidR="00AC6181">
        <w:rPr>
          <w:rFonts w:asciiTheme="minorHAnsi" w:hAnsiTheme="minorHAnsi"/>
          <w:sz w:val="23"/>
          <w:szCs w:val="23"/>
        </w:rPr>
        <w:t xml:space="preserve">t installieren und ausprobieren </w:t>
      </w:r>
      <w:r w:rsidRPr="00AC6181">
        <w:rPr>
          <w:rFonts w:asciiTheme="minorHAnsi" w:hAnsiTheme="minorHAnsi"/>
          <w:sz w:val="23"/>
          <w:szCs w:val="23"/>
        </w:rPr>
        <w:t>möchte, braucht eine Apple-Id oder ein Google-Konto</w:t>
      </w:r>
      <w:r w:rsidR="003017D2" w:rsidRPr="00AC6181">
        <w:rPr>
          <w:rFonts w:asciiTheme="minorHAnsi" w:hAnsiTheme="minorHAnsi"/>
          <w:sz w:val="23"/>
          <w:szCs w:val="23"/>
        </w:rPr>
        <w:t>, um sich im AppStore oder im Play Store zu registrieren.</w:t>
      </w:r>
    </w:p>
    <w:p w14:paraId="355A7897" w14:textId="77777777" w:rsidR="008268AF" w:rsidRDefault="005D0CB1" w:rsidP="005D0CB1">
      <w:r>
        <w:t xml:space="preserve">Das Seminar in Kooperation mit dem </w:t>
      </w:r>
      <w:r w:rsidR="00AC6181">
        <w:t>Blinden- und S</w:t>
      </w:r>
      <w:r w:rsidRPr="005D0CB1">
        <w:t>ehbehindertenverband Brandenburg</w:t>
      </w:r>
      <w:r>
        <w:t xml:space="preserve"> e.V</w:t>
      </w:r>
      <w:r w:rsidR="006F1DCF">
        <w:t>.</w:t>
      </w:r>
      <w:r w:rsidR="00AC6181">
        <w:t xml:space="preserve"> (BSVB)</w:t>
      </w:r>
      <w:r>
        <w:t xml:space="preserve"> richtet sich an Jugendliche und junge Erwachsene.</w:t>
      </w:r>
    </w:p>
    <w:p w14:paraId="1ABE82AE" w14:textId="6FE13E30" w:rsidR="005D0CB1" w:rsidRPr="00362281" w:rsidRDefault="008268AF" w:rsidP="005D0CB1">
      <w:r>
        <w:br/>
      </w:r>
      <w:r w:rsidR="005D0CB1" w:rsidRPr="00362281">
        <w:t xml:space="preserve">Viele Grüße senden </w:t>
      </w:r>
      <w:r w:rsidR="005D0CB1">
        <w:t>E</w:t>
      </w:r>
      <w:r w:rsidR="005D0CB1" w:rsidRPr="00362281">
        <w:t xml:space="preserve">uch </w:t>
      </w:r>
    </w:p>
    <w:p w14:paraId="19A7FDB1" w14:textId="50DA1142" w:rsidR="005D0CB1" w:rsidRDefault="005D0CB1" w:rsidP="005D0CB1">
      <w:r w:rsidRPr="00362281">
        <w:t>Robbie Sandberg</w:t>
      </w:r>
      <w:r w:rsidR="00AC6181">
        <w:t xml:space="preserve"> und Annika Dipp</w:t>
      </w:r>
      <w:r w:rsidRPr="00362281">
        <w:t xml:space="preserve"> (Jugendprojekt "Web 2.0 und </w:t>
      </w:r>
      <w:r>
        <w:t>Social Media", DBSV)</w:t>
      </w:r>
      <w:r>
        <w:br/>
        <w:t xml:space="preserve">Marco Retzlaff </w:t>
      </w:r>
      <w:r w:rsidRPr="00362281">
        <w:t>(</w:t>
      </w:r>
      <w:r>
        <w:t>BSVB</w:t>
      </w:r>
      <w:r>
        <w:rPr>
          <w:szCs w:val="23"/>
        </w:rPr>
        <w:t>)</w:t>
      </w:r>
    </w:p>
    <w:p w14:paraId="5CBC36C8" w14:textId="77777777" w:rsidR="005D0CB1" w:rsidRDefault="005D0CB1" w:rsidP="005D0CB1">
      <w:pPr>
        <w:spacing w:before="0"/>
        <w:rPr>
          <w:szCs w:val="23"/>
        </w:rPr>
      </w:pPr>
    </w:p>
    <w:p w14:paraId="3B8E7B6F" w14:textId="77777777" w:rsidR="005D0CB1" w:rsidRDefault="005D0CB1" w:rsidP="005D0CB1">
      <w:pPr>
        <w:pStyle w:val="berschrift2"/>
      </w:pPr>
      <w:r>
        <w:t>Veranstaltungsdauer:</w:t>
      </w:r>
    </w:p>
    <w:p w14:paraId="642236ED" w14:textId="10315592" w:rsidR="005D0CB1" w:rsidRPr="00695DAB" w:rsidRDefault="005D0CB1" w:rsidP="005D0CB1">
      <w:r>
        <w:t xml:space="preserve">Freitag, </w:t>
      </w:r>
      <w:r w:rsidR="003017D2">
        <w:t>17</w:t>
      </w:r>
      <w:r>
        <w:t xml:space="preserve">.04.2020, 18:00 Uhr, bis Sonntag, </w:t>
      </w:r>
      <w:r w:rsidR="003017D2">
        <w:t>19</w:t>
      </w:r>
      <w:r>
        <w:t>.04.2020, ca. 14:00 Uhr</w:t>
      </w:r>
      <w:r w:rsidR="00AC6181">
        <w:t xml:space="preserve"> (Züge ab 14 Uhr können gebucht werden)</w:t>
      </w:r>
    </w:p>
    <w:p w14:paraId="0FA207A1" w14:textId="69C99524" w:rsidR="005D0CB1" w:rsidRDefault="005D0CB1" w:rsidP="005D0CB1">
      <w:pPr>
        <w:pStyle w:val="berschrift2"/>
      </w:pPr>
      <w:r w:rsidRPr="00EE45A5">
        <w:t>Veranstaltungsort:</w:t>
      </w:r>
    </w:p>
    <w:p w14:paraId="756B65AF" w14:textId="1E0F33A3" w:rsidR="005D0CB1" w:rsidRPr="005D0CB1" w:rsidRDefault="00AC6181" w:rsidP="005D0CB1">
      <w:r>
        <w:t>Jugendherberge Potsdam – Haus der Jugend, Schulstraße 9, 14482 Potsdam</w:t>
      </w:r>
    </w:p>
    <w:p w14:paraId="0DFC1342" w14:textId="5D2C3A45" w:rsidR="005D0CB1" w:rsidRPr="00EE45A5" w:rsidRDefault="005D0CB1" w:rsidP="005D0CB1">
      <w:pPr>
        <w:pStyle w:val="berschrift2"/>
      </w:pPr>
      <w:r w:rsidRPr="00EE45A5">
        <w:t>Teiln</w:t>
      </w:r>
      <w:r>
        <w:t>a</w:t>
      </w:r>
      <w:r w:rsidRPr="00EE45A5">
        <w:t>hmebeitrag:</w:t>
      </w:r>
    </w:p>
    <w:p w14:paraId="1A7B86EC" w14:textId="77777777" w:rsidR="005D0CB1" w:rsidRDefault="005D0CB1" w:rsidP="005D0CB1">
      <w:pPr>
        <w:rPr>
          <w:szCs w:val="23"/>
        </w:rPr>
      </w:pPr>
      <w:r w:rsidRPr="00493A38">
        <w:rPr>
          <w:szCs w:val="23"/>
        </w:rPr>
        <w:t>30</w:t>
      </w:r>
      <w:r>
        <w:rPr>
          <w:szCs w:val="23"/>
        </w:rPr>
        <w:t>,00</w:t>
      </w:r>
      <w:r w:rsidRPr="00493A38">
        <w:rPr>
          <w:szCs w:val="23"/>
        </w:rPr>
        <w:t xml:space="preserve"> €, darin enthalten sind Übernachtung mit Vollpension, Seminarprogramm und Materialien. </w:t>
      </w:r>
      <w:r>
        <w:rPr>
          <w:szCs w:val="23"/>
        </w:rPr>
        <w:t xml:space="preserve">Die Unterbringung erfolgt in Mehrbettzimmern mit eigenem Bad. </w:t>
      </w:r>
      <w:r w:rsidRPr="00493A38">
        <w:rPr>
          <w:szCs w:val="23"/>
        </w:rPr>
        <w:t>An- und Abreisekosten werden nach dem Seminar erstattet.</w:t>
      </w:r>
    </w:p>
    <w:p w14:paraId="0FF3CB34" w14:textId="77777777" w:rsidR="005D0CB1" w:rsidRPr="00EE45A5" w:rsidRDefault="005D0CB1" w:rsidP="005D0CB1">
      <w:pPr>
        <w:pStyle w:val="berschrift2"/>
      </w:pPr>
      <w:r w:rsidRPr="00EE45A5">
        <w:t>Anmeldung:</w:t>
      </w:r>
    </w:p>
    <w:p w14:paraId="16C7379A" w14:textId="508F448C" w:rsidR="005D0CB1" w:rsidRPr="00493A38" w:rsidRDefault="005D0CB1" w:rsidP="005D0CB1">
      <w:pPr>
        <w:rPr>
          <w:szCs w:val="23"/>
        </w:rPr>
      </w:pPr>
      <w:r w:rsidRPr="00F57BB1">
        <w:rPr>
          <w:szCs w:val="23"/>
        </w:rPr>
        <w:t xml:space="preserve">Anmelden könnt Ihr Euch über das </w:t>
      </w:r>
      <w:r>
        <w:rPr>
          <w:szCs w:val="23"/>
        </w:rPr>
        <w:t>beiliegende</w:t>
      </w:r>
      <w:r w:rsidRPr="00F57BB1">
        <w:rPr>
          <w:szCs w:val="23"/>
        </w:rPr>
        <w:t xml:space="preserve"> Anmeldeformular. Schickt es bitte </w:t>
      </w:r>
      <w:r w:rsidR="00AC6181">
        <w:rPr>
          <w:szCs w:val="23"/>
        </w:rPr>
        <w:t>ausgefüllt bis zum 17.02</w:t>
      </w:r>
      <w:r>
        <w:rPr>
          <w:szCs w:val="23"/>
        </w:rPr>
        <w:t>.2020</w:t>
      </w:r>
      <w:r w:rsidRPr="00493A38">
        <w:rPr>
          <w:szCs w:val="23"/>
        </w:rPr>
        <w:t xml:space="preserve"> </w:t>
      </w:r>
      <w:r>
        <w:rPr>
          <w:szCs w:val="23"/>
        </w:rPr>
        <w:t>an</w:t>
      </w:r>
      <w:r w:rsidRPr="00493A38">
        <w:rPr>
          <w:szCs w:val="23"/>
        </w:rPr>
        <w:t xml:space="preserve"> Annika Dipp</w:t>
      </w:r>
      <w:r>
        <w:rPr>
          <w:szCs w:val="23"/>
        </w:rPr>
        <w:t>, E-Mail:</w:t>
      </w:r>
      <w:r w:rsidRPr="00493A38">
        <w:rPr>
          <w:szCs w:val="23"/>
        </w:rPr>
        <w:t xml:space="preserve"> </w:t>
      </w:r>
      <w:hyperlink r:id="rId8" w:history="1">
        <w:r w:rsidRPr="00F57BB1">
          <w:rPr>
            <w:rStyle w:val="Hyperlink"/>
            <w:szCs w:val="23"/>
          </w:rPr>
          <w:t>a.dipp@dbsv.org</w:t>
        </w:r>
      </w:hyperlink>
      <w:r>
        <w:rPr>
          <w:szCs w:val="23"/>
        </w:rPr>
        <w:t>, T</w:t>
      </w:r>
      <w:r w:rsidRPr="00493A38">
        <w:rPr>
          <w:szCs w:val="23"/>
        </w:rPr>
        <w:t>el: 030</w:t>
      </w:r>
      <w:r>
        <w:rPr>
          <w:szCs w:val="23"/>
        </w:rPr>
        <w:t xml:space="preserve"> </w:t>
      </w:r>
      <w:r w:rsidRPr="00493A38">
        <w:rPr>
          <w:szCs w:val="23"/>
        </w:rPr>
        <w:t>-</w:t>
      </w:r>
      <w:r>
        <w:rPr>
          <w:szCs w:val="23"/>
        </w:rPr>
        <w:t xml:space="preserve"> </w:t>
      </w:r>
      <w:r w:rsidRPr="00493A38">
        <w:rPr>
          <w:szCs w:val="23"/>
        </w:rPr>
        <w:t>28</w:t>
      </w:r>
      <w:r>
        <w:rPr>
          <w:szCs w:val="23"/>
        </w:rPr>
        <w:t xml:space="preserve"> </w:t>
      </w:r>
      <w:r w:rsidRPr="00493A38">
        <w:rPr>
          <w:szCs w:val="23"/>
        </w:rPr>
        <w:t>53</w:t>
      </w:r>
      <w:r>
        <w:rPr>
          <w:szCs w:val="23"/>
        </w:rPr>
        <w:t xml:space="preserve"> 87 </w:t>
      </w:r>
      <w:r w:rsidRPr="00493A38">
        <w:rPr>
          <w:szCs w:val="23"/>
        </w:rPr>
        <w:t>289, Fax: 030</w:t>
      </w:r>
      <w:r>
        <w:rPr>
          <w:szCs w:val="23"/>
        </w:rPr>
        <w:t xml:space="preserve"> - </w:t>
      </w:r>
      <w:r w:rsidRPr="00493A38">
        <w:rPr>
          <w:szCs w:val="23"/>
        </w:rPr>
        <w:t>28</w:t>
      </w:r>
      <w:r>
        <w:rPr>
          <w:szCs w:val="23"/>
        </w:rPr>
        <w:t xml:space="preserve"> </w:t>
      </w:r>
      <w:r w:rsidRPr="00493A38">
        <w:rPr>
          <w:szCs w:val="23"/>
        </w:rPr>
        <w:t>53</w:t>
      </w:r>
      <w:r>
        <w:rPr>
          <w:szCs w:val="23"/>
        </w:rPr>
        <w:t xml:space="preserve"> </w:t>
      </w:r>
      <w:r w:rsidRPr="00493A38">
        <w:rPr>
          <w:szCs w:val="23"/>
        </w:rPr>
        <w:t>87</w:t>
      </w:r>
      <w:r>
        <w:rPr>
          <w:szCs w:val="23"/>
        </w:rPr>
        <w:t xml:space="preserve"> </w:t>
      </w:r>
      <w:r w:rsidRPr="00493A38">
        <w:rPr>
          <w:szCs w:val="23"/>
        </w:rPr>
        <w:t>2</w:t>
      </w:r>
      <w:r>
        <w:rPr>
          <w:szCs w:val="23"/>
        </w:rPr>
        <w:t>73.</w:t>
      </w:r>
    </w:p>
    <w:p w14:paraId="73ACBAC7" w14:textId="77777777" w:rsidR="005D0CB1" w:rsidRPr="00EE45A5" w:rsidRDefault="005D0CB1" w:rsidP="005D0CB1">
      <w:pPr>
        <w:pStyle w:val="berschrift2"/>
      </w:pPr>
      <w:r w:rsidRPr="00EE45A5">
        <w:t>Anreise:</w:t>
      </w:r>
    </w:p>
    <w:p w14:paraId="28BF31E3" w14:textId="03B6D421" w:rsidR="00E11B37" w:rsidRDefault="00E11B37" w:rsidP="00E11B37">
      <w:pPr>
        <w:pStyle w:val="NurText"/>
        <w:rPr>
          <w:szCs w:val="23"/>
        </w:rPr>
      </w:pPr>
      <w:r>
        <w:rPr>
          <w:szCs w:val="23"/>
        </w:rPr>
        <w:t>Es besteht die Möglichkeit bei der DB unter dem Stichwort „DBSV“ ein Veranstaltungsticket zu buchen.</w:t>
      </w:r>
    </w:p>
    <w:p w14:paraId="49E9A41C" w14:textId="77777777" w:rsidR="00E11B37" w:rsidRDefault="00E11B37" w:rsidP="00E11B37">
      <w:pPr>
        <w:pStyle w:val="NurText"/>
        <w:rPr>
          <w:szCs w:val="23"/>
        </w:rPr>
      </w:pPr>
    </w:p>
    <w:p w14:paraId="2349AD6D" w14:textId="2221345E" w:rsidR="00E11B37" w:rsidRDefault="00E11B37" w:rsidP="00E11B37">
      <w:pPr>
        <w:pStyle w:val="NurText"/>
        <w:rPr>
          <w:szCs w:val="23"/>
        </w:rPr>
      </w:pPr>
      <w:r>
        <w:rPr>
          <w:szCs w:val="23"/>
        </w:rPr>
        <w:lastRenderedPageBreak/>
        <w:t>Dieses Ticket ist besonders dann interessant, wenn die Fahrkarte (für den Hin- und Rückweg) trotz Bahncard und Sparangeboten mehr als 109,80 Euro kosten würde bzw. 54,90 Euro für einen Weg.</w:t>
      </w:r>
    </w:p>
    <w:p w14:paraId="5C8EED9C" w14:textId="77777777" w:rsidR="00E11B37" w:rsidRDefault="00E11B37" w:rsidP="00E11B37">
      <w:pPr>
        <w:pStyle w:val="NurText"/>
        <w:rPr>
          <w:szCs w:val="23"/>
        </w:rPr>
      </w:pPr>
    </w:p>
    <w:p w14:paraId="723E70A8" w14:textId="6EE2BE68" w:rsidR="00E11B37" w:rsidRDefault="00E11B37" w:rsidP="00E11B37">
      <w:pPr>
        <w:pStyle w:val="NurText"/>
        <w:rPr>
          <w:szCs w:val="23"/>
        </w:rPr>
      </w:pPr>
      <w:r>
        <w:rPr>
          <w:szCs w:val="23"/>
        </w:rPr>
        <w:t xml:space="preserve">Der Preis eines Veranstaltungstickets beträgt in der 2. Klasse für Hin- und Rückfahrt: </w:t>
      </w:r>
    </w:p>
    <w:p w14:paraId="6074C7F4" w14:textId="77777777" w:rsidR="00E11B37" w:rsidRDefault="00E11B37" w:rsidP="00E11B37">
      <w:pPr>
        <w:pStyle w:val="NurText"/>
        <w:numPr>
          <w:ilvl w:val="0"/>
          <w:numId w:val="2"/>
        </w:numPr>
        <w:rPr>
          <w:szCs w:val="23"/>
        </w:rPr>
      </w:pPr>
      <w:r>
        <w:rPr>
          <w:szCs w:val="23"/>
        </w:rPr>
        <w:t>mit Zugbindung   109,80 Euro</w:t>
      </w:r>
    </w:p>
    <w:p w14:paraId="7B27BD45" w14:textId="77777777" w:rsidR="00E11B37" w:rsidRDefault="00E11B37" w:rsidP="00E11B37">
      <w:pPr>
        <w:pStyle w:val="NurText"/>
        <w:numPr>
          <w:ilvl w:val="0"/>
          <w:numId w:val="2"/>
        </w:numPr>
        <w:rPr>
          <w:szCs w:val="23"/>
        </w:rPr>
      </w:pPr>
      <w:r>
        <w:rPr>
          <w:szCs w:val="23"/>
        </w:rPr>
        <w:t>ohne Zugbindung 149,80 Euro</w:t>
      </w:r>
    </w:p>
    <w:p w14:paraId="3E94F3E8" w14:textId="77777777" w:rsidR="00E11B37" w:rsidRDefault="00E11B37" w:rsidP="00E11B37">
      <w:pPr>
        <w:pStyle w:val="NurText"/>
        <w:rPr>
          <w:szCs w:val="23"/>
        </w:rPr>
      </w:pPr>
    </w:p>
    <w:p w14:paraId="735DDE39" w14:textId="77777777" w:rsidR="00E11B37" w:rsidRDefault="00E11B37" w:rsidP="00E11B37">
      <w:pPr>
        <w:pStyle w:val="NurText"/>
        <w:rPr>
          <w:szCs w:val="23"/>
        </w:rPr>
      </w:pPr>
      <w:r>
        <w:rPr>
          <w:szCs w:val="23"/>
        </w:rPr>
        <w:t>(Ein Veranstaltungsticket kann auch nur für den Hin- bzw. nur für den Rückweg bestellt werden; die Kosten für einen Weg betragen dann 54,90 Euro bzw. 74,90 Euro.)</w:t>
      </w:r>
    </w:p>
    <w:p w14:paraId="732333D4" w14:textId="77777777" w:rsidR="00E11B37" w:rsidRDefault="00E11B37" w:rsidP="00E11B37">
      <w:pPr>
        <w:pStyle w:val="NurText"/>
        <w:rPr>
          <w:szCs w:val="23"/>
        </w:rPr>
      </w:pPr>
    </w:p>
    <w:p w14:paraId="2888476D" w14:textId="0BAF87D5" w:rsidR="00E11B37" w:rsidRDefault="00E11B37" w:rsidP="00E11B37">
      <w:pPr>
        <w:pStyle w:val="NurText"/>
        <w:rPr>
          <w:szCs w:val="23"/>
        </w:rPr>
      </w:pPr>
      <w:r>
        <w:rPr>
          <w:szCs w:val="23"/>
        </w:rPr>
        <w:t>Hinweis: Bei der Fahrt mit einem Veranstaltungsticket müssen die Teilnehmer sich mit einem geeigneten Nachweis (zum Beispiel Teilnehmerbestätigung oder Einladung usw.) im Zug legitimieren können.</w:t>
      </w:r>
    </w:p>
    <w:p w14:paraId="0F28DA5F" w14:textId="77777777" w:rsidR="00E11B37" w:rsidRDefault="00E11B37" w:rsidP="00E11B37">
      <w:pPr>
        <w:pStyle w:val="NurText"/>
        <w:rPr>
          <w:szCs w:val="23"/>
        </w:rPr>
      </w:pPr>
    </w:p>
    <w:p w14:paraId="2D4E23B6" w14:textId="77777777" w:rsidR="00E11B37" w:rsidRDefault="00E11B37" w:rsidP="00E11B37">
      <w:pPr>
        <w:pStyle w:val="NurText"/>
        <w:rPr>
          <w:szCs w:val="23"/>
        </w:rPr>
      </w:pPr>
      <w:r>
        <w:rPr>
          <w:szCs w:val="23"/>
        </w:rPr>
        <w:t>Solange Kontingente zur Verfügung stehen, kann das Veranstaltungsticket mit dem Stichwort „DBSV“  telefonisch bei der Mobilitätszentrale gebucht werden:  Tel. 01806-512 512</w:t>
      </w:r>
    </w:p>
    <w:p w14:paraId="29BCD59C" w14:textId="77777777" w:rsidR="00E11B37" w:rsidRDefault="00E11B37" w:rsidP="00E11B37">
      <w:pPr>
        <w:pStyle w:val="NurText"/>
        <w:rPr>
          <w:szCs w:val="23"/>
        </w:rPr>
      </w:pPr>
    </w:p>
    <w:p w14:paraId="4C5B8901" w14:textId="77777777" w:rsidR="00E11B37" w:rsidRDefault="00E11B37" w:rsidP="00E11B37">
      <w:pPr>
        <w:pStyle w:val="NurText"/>
        <w:rPr>
          <w:szCs w:val="23"/>
        </w:rPr>
      </w:pPr>
      <w:r>
        <w:rPr>
          <w:szCs w:val="23"/>
        </w:rPr>
        <w:t>oder online unter:</w:t>
      </w:r>
    </w:p>
    <w:p w14:paraId="6EA3C234" w14:textId="77777777" w:rsidR="00E11B37" w:rsidRDefault="00E11B37" w:rsidP="00E11B37">
      <w:pPr>
        <w:pStyle w:val="NurText"/>
        <w:rPr>
          <w:szCs w:val="23"/>
        </w:rPr>
      </w:pPr>
    </w:p>
    <w:p w14:paraId="1B5E32BD" w14:textId="77777777" w:rsidR="00E11B37" w:rsidRDefault="00E7253B" w:rsidP="00E11B37">
      <w:pPr>
        <w:rPr>
          <w:b/>
          <w:bCs/>
          <w:szCs w:val="23"/>
        </w:rPr>
      </w:pPr>
      <w:hyperlink r:id="rId9" w:history="1">
        <w:r w:rsidR="00E11B37">
          <w:rPr>
            <w:rStyle w:val="Hyperlink"/>
            <w:b/>
            <w:bCs/>
            <w:szCs w:val="23"/>
          </w:rPr>
          <w:t>https://vat.db-app.de/certify?event=184&amp;language=de</w:t>
        </w:r>
      </w:hyperlink>
      <w:r w:rsidR="00E11B37">
        <w:rPr>
          <w:b/>
          <w:bCs/>
          <w:szCs w:val="23"/>
        </w:rPr>
        <w:t xml:space="preserve"> </w:t>
      </w:r>
    </w:p>
    <w:p w14:paraId="67FAA728" w14:textId="77777777" w:rsidR="00E11B37" w:rsidRDefault="00E11B37" w:rsidP="00E11B37">
      <w:pPr>
        <w:rPr>
          <w:szCs w:val="23"/>
        </w:rPr>
      </w:pPr>
    </w:p>
    <w:p w14:paraId="03C1E24C" w14:textId="77777777" w:rsidR="00E11B37" w:rsidRDefault="00E11B37" w:rsidP="00E11B37">
      <w:pPr>
        <w:rPr>
          <w:szCs w:val="23"/>
        </w:rPr>
      </w:pPr>
      <w:r>
        <w:rPr>
          <w:szCs w:val="23"/>
        </w:rPr>
        <w:t>(Zur Information:</w:t>
      </w:r>
    </w:p>
    <w:p w14:paraId="401332E2" w14:textId="0888B4C3" w:rsidR="00E11B37" w:rsidRDefault="00E11B37" w:rsidP="00E11B37">
      <w:pPr>
        <w:rPr>
          <w:szCs w:val="23"/>
        </w:rPr>
      </w:pPr>
      <w:r>
        <w:rPr>
          <w:szCs w:val="23"/>
        </w:rPr>
        <w:t>Die Telefonnummer der Veranstaltungshotline ist jetzt abgeschaltet worden. Das DBSV-Veranstaltungsticket kann jetzt telefonisch nur noch bei der Mobilitätszentrale bestellt werden. Es kann noch vorkommen, dass es hierzu bei der Mobilitätszentrale ein Informationsdefizit gibt. Bitte dann mit jemanden verbinden lassen, der sich auskennt.)</w:t>
      </w:r>
    </w:p>
    <w:p w14:paraId="3A0E08D2" w14:textId="7E33EAAF" w:rsidR="005D0CB1" w:rsidRPr="00D53565" w:rsidRDefault="005D0CB1" w:rsidP="005D0CB1">
      <w:pPr>
        <w:pStyle w:val="NurText"/>
      </w:pPr>
    </w:p>
    <w:p w14:paraId="47752E84" w14:textId="77777777" w:rsidR="005D0CB1" w:rsidRPr="00EE45A5" w:rsidRDefault="005D0CB1" w:rsidP="005D0CB1">
      <w:pPr>
        <w:pStyle w:val="berschrift2"/>
      </w:pPr>
      <w:r>
        <w:br w:type="page"/>
      </w:r>
      <w:r w:rsidRPr="00EE45A5">
        <w:lastRenderedPageBreak/>
        <w:t>Anmeldeformular</w:t>
      </w:r>
    </w:p>
    <w:p w14:paraId="758649B4" w14:textId="1CA36DA1" w:rsidR="005D0CB1" w:rsidRPr="00EE45A5" w:rsidRDefault="005D0CB1" w:rsidP="005D0CB1">
      <w:pPr>
        <w:pStyle w:val="berschrift2"/>
      </w:pPr>
      <w:r>
        <w:t xml:space="preserve">für das Seminar „Digitale Alltagshelfer“ </w:t>
      </w:r>
      <w:r w:rsidRPr="001B5903">
        <w:t>vo</w:t>
      </w:r>
      <w:r w:rsidR="00AC6181">
        <w:t>m 17. bis 19</w:t>
      </w:r>
      <w:r w:rsidRPr="001B5903">
        <w:t xml:space="preserve">. </w:t>
      </w:r>
      <w:r>
        <w:t xml:space="preserve">April 2020 </w:t>
      </w:r>
      <w:r w:rsidRPr="001B5903">
        <w:t xml:space="preserve">in </w:t>
      </w:r>
      <w:r>
        <w:t>Potsdam</w:t>
      </w:r>
    </w:p>
    <w:p w14:paraId="3BC670BB" w14:textId="77777777" w:rsidR="005D0CB1" w:rsidRPr="00EE45A5" w:rsidRDefault="005D0CB1" w:rsidP="005D0CB1">
      <w:pPr>
        <w:rPr>
          <w:szCs w:val="23"/>
        </w:rPr>
      </w:pPr>
    </w:p>
    <w:p w14:paraId="46DF96F7" w14:textId="6EEB19F8" w:rsidR="005D0CB1" w:rsidRPr="00EE45A5" w:rsidRDefault="005D0CB1" w:rsidP="005D0CB1">
      <w:pPr>
        <w:rPr>
          <w:szCs w:val="23"/>
        </w:rPr>
      </w:pPr>
      <w:r w:rsidRPr="00EE45A5">
        <w:rPr>
          <w:szCs w:val="23"/>
        </w:rPr>
        <w:t xml:space="preserve">Bitte </w:t>
      </w:r>
      <w:r w:rsidR="00AC6181">
        <w:rPr>
          <w:b/>
          <w:szCs w:val="23"/>
        </w:rPr>
        <w:t>bis zum 17</w:t>
      </w:r>
      <w:r w:rsidRPr="00672CF9">
        <w:rPr>
          <w:b/>
          <w:szCs w:val="23"/>
        </w:rPr>
        <w:t>.</w:t>
      </w:r>
      <w:r w:rsidR="00AC6181">
        <w:rPr>
          <w:b/>
          <w:szCs w:val="23"/>
        </w:rPr>
        <w:t>02</w:t>
      </w:r>
      <w:r>
        <w:rPr>
          <w:b/>
          <w:szCs w:val="23"/>
        </w:rPr>
        <w:t>.</w:t>
      </w:r>
      <w:r w:rsidRPr="00672CF9">
        <w:rPr>
          <w:b/>
          <w:szCs w:val="23"/>
        </w:rPr>
        <w:t>20</w:t>
      </w:r>
      <w:r>
        <w:rPr>
          <w:b/>
          <w:szCs w:val="23"/>
        </w:rPr>
        <w:t>20</w:t>
      </w:r>
      <w:r>
        <w:rPr>
          <w:szCs w:val="23"/>
        </w:rPr>
        <w:t xml:space="preserve"> </w:t>
      </w:r>
      <w:r w:rsidRPr="00EE45A5">
        <w:rPr>
          <w:szCs w:val="23"/>
        </w:rPr>
        <w:t xml:space="preserve">per E-Mail, Post oder Fax zurücksenden an: </w:t>
      </w:r>
    </w:p>
    <w:p w14:paraId="0AAF6431" w14:textId="77777777" w:rsidR="005D0CB1" w:rsidRPr="00EE45A5" w:rsidRDefault="005D0CB1" w:rsidP="005D0CB1">
      <w:pPr>
        <w:rPr>
          <w:szCs w:val="23"/>
        </w:rPr>
      </w:pPr>
      <w:r w:rsidRPr="00EE45A5">
        <w:rPr>
          <w:szCs w:val="23"/>
        </w:rPr>
        <w:t>Deutscher Blinden- und Sehbehindertenverband e.V.</w:t>
      </w:r>
      <w:r w:rsidRPr="00EE45A5">
        <w:rPr>
          <w:szCs w:val="23"/>
        </w:rPr>
        <w:br/>
        <w:t>Annika Dipp</w:t>
      </w:r>
      <w:r w:rsidRPr="00EE45A5">
        <w:rPr>
          <w:szCs w:val="23"/>
        </w:rPr>
        <w:br/>
        <w:t>Rungestr. 19, 10179 Berlin</w:t>
      </w:r>
    </w:p>
    <w:p w14:paraId="05A352D8" w14:textId="77777777" w:rsidR="005D0CB1" w:rsidRDefault="005D0CB1" w:rsidP="005D0CB1">
      <w:pPr>
        <w:rPr>
          <w:szCs w:val="23"/>
        </w:rPr>
      </w:pPr>
      <w:r w:rsidRPr="00EE45A5">
        <w:rPr>
          <w:szCs w:val="23"/>
        </w:rPr>
        <w:t xml:space="preserve">E-Mail: </w:t>
      </w:r>
      <w:hyperlink r:id="rId10" w:history="1">
        <w:r w:rsidRPr="00EE45A5">
          <w:rPr>
            <w:rStyle w:val="Hyperlink"/>
            <w:szCs w:val="23"/>
          </w:rPr>
          <w:t>a.dipp@dbsv.org</w:t>
        </w:r>
      </w:hyperlink>
      <w:r>
        <w:rPr>
          <w:szCs w:val="23"/>
        </w:rPr>
        <w:t>, Fax: 030-285387-273</w:t>
      </w:r>
    </w:p>
    <w:p w14:paraId="65ADCDEE" w14:textId="77777777" w:rsidR="005D0CB1" w:rsidRPr="008761AF" w:rsidRDefault="005D0CB1" w:rsidP="005D0CB1">
      <w:pPr>
        <w:rPr>
          <w:szCs w:val="23"/>
        </w:rPr>
      </w:pPr>
    </w:p>
    <w:p w14:paraId="57C21CC5" w14:textId="77777777" w:rsidR="005D0CB1" w:rsidRPr="00EE45A5" w:rsidRDefault="005D0CB1" w:rsidP="005D0CB1">
      <w:pPr>
        <w:rPr>
          <w:b/>
          <w:szCs w:val="23"/>
        </w:rPr>
      </w:pPr>
      <w:r w:rsidRPr="00EE45A5">
        <w:rPr>
          <w:b/>
          <w:szCs w:val="23"/>
        </w:rPr>
        <w:t>Die folgenden Angaben benötigen wir zur Seminarvorbereitung:</w:t>
      </w:r>
    </w:p>
    <w:p w14:paraId="4CD68E54" w14:textId="77777777" w:rsidR="005D0CB1" w:rsidRPr="00EE45A5" w:rsidRDefault="005D0CB1" w:rsidP="005D0CB1">
      <w:pPr>
        <w:rPr>
          <w:szCs w:val="23"/>
        </w:rPr>
      </w:pPr>
      <w:r w:rsidRPr="00EE45A5">
        <w:rPr>
          <w:szCs w:val="23"/>
        </w:rPr>
        <w:t>Name, Vorname:</w:t>
      </w:r>
    </w:p>
    <w:p w14:paraId="5E1F0168" w14:textId="77777777" w:rsidR="005D0CB1" w:rsidRDefault="005D0CB1" w:rsidP="005D0CB1">
      <w:pPr>
        <w:rPr>
          <w:szCs w:val="23"/>
        </w:rPr>
      </w:pPr>
      <w:r w:rsidRPr="00EE45A5">
        <w:rPr>
          <w:szCs w:val="23"/>
        </w:rPr>
        <w:t>Anschrift:</w:t>
      </w:r>
    </w:p>
    <w:p w14:paraId="6685EB44" w14:textId="77777777" w:rsidR="005D0CB1" w:rsidRDefault="005D0CB1" w:rsidP="005D0CB1">
      <w:pPr>
        <w:rPr>
          <w:szCs w:val="23"/>
        </w:rPr>
      </w:pPr>
      <w:r>
        <w:rPr>
          <w:szCs w:val="23"/>
        </w:rPr>
        <w:t>Rechnungsadresse, falls abweichend:</w:t>
      </w:r>
    </w:p>
    <w:p w14:paraId="3A9F6C8A" w14:textId="77777777" w:rsidR="005D0CB1" w:rsidRPr="00EE45A5" w:rsidRDefault="005D0CB1" w:rsidP="005D0CB1">
      <w:pPr>
        <w:rPr>
          <w:szCs w:val="23"/>
        </w:rPr>
      </w:pPr>
      <w:r w:rsidRPr="00EE45A5">
        <w:rPr>
          <w:szCs w:val="23"/>
        </w:rPr>
        <w:t xml:space="preserve">DBSV-Landesverein: </w:t>
      </w:r>
    </w:p>
    <w:p w14:paraId="1113C600" w14:textId="77777777" w:rsidR="005D0CB1" w:rsidRPr="00EE45A5" w:rsidRDefault="005D0CB1" w:rsidP="005D0CB1">
      <w:pPr>
        <w:rPr>
          <w:szCs w:val="23"/>
        </w:rPr>
      </w:pPr>
      <w:r w:rsidRPr="00EE45A5">
        <w:rPr>
          <w:szCs w:val="23"/>
        </w:rPr>
        <w:t>Telefon:</w:t>
      </w:r>
      <w:r>
        <w:rPr>
          <w:szCs w:val="23"/>
        </w:rPr>
        <w:tab/>
      </w:r>
      <w:r>
        <w:rPr>
          <w:szCs w:val="23"/>
        </w:rPr>
        <w:tab/>
      </w:r>
      <w:r>
        <w:rPr>
          <w:szCs w:val="23"/>
        </w:rPr>
        <w:tab/>
      </w:r>
      <w:r>
        <w:rPr>
          <w:szCs w:val="23"/>
        </w:rPr>
        <w:tab/>
      </w:r>
      <w:r w:rsidRPr="00EE45A5">
        <w:rPr>
          <w:szCs w:val="23"/>
        </w:rPr>
        <w:t>E-Mail:</w:t>
      </w:r>
    </w:p>
    <w:p w14:paraId="3E9F95A3" w14:textId="77777777" w:rsidR="005D0CB1" w:rsidRPr="00EE45A5" w:rsidRDefault="005D0CB1" w:rsidP="005D0CB1">
      <w:pPr>
        <w:rPr>
          <w:szCs w:val="23"/>
        </w:rPr>
      </w:pPr>
      <w:r w:rsidRPr="00EE45A5">
        <w:rPr>
          <w:szCs w:val="23"/>
        </w:rPr>
        <w:t>Geburtsdatum:</w:t>
      </w:r>
    </w:p>
    <w:p w14:paraId="0B3C6B6E" w14:textId="77777777" w:rsidR="005D0CB1" w:rsidRPr="00EE45A5" w:rsidRDefault="005D0CB1" w:rsidP="005D0CB1">
      <w:pPr>
        <w:rPr>
          <w:rFonts w:cs="Arial"/>
          <w:bCs/>
          <w:szCs w:val="23"/>
        </w:rPr>
      </w:pPr>
      <w:r w:rsidRPr="00EE45A5">
        <w:rPr>
          <w:rFonts w:cs="Arial"/>
          <w:bCs/>
          <w:szCs w:val="23"/>
        </w:rPr>
        <w:t>Begleitung (Name, Anschrift):</w:t>
      </w:r>
    </w:p>
    <w:p w14:paraId="27F20CF1" w14:textId="77777777" w:rsidR="005D0CB1" w:rsidRPr="00EE45A5" w:rsidRDefault="005D0CB1" w:rsidP="005D0CB1">
      <w:pPr>
        <w:rPr>
          <w:rFonts w:cs="Arial"/>
          <w:bCs/>
          <w:szCs w:val="23"/>
        </w:rPr>
      </w:pPr>
    </w:p>
    <w:p w14:paraId="0BE732F3" w14:textId="77777777" w:rsidR="005D0CB1" w:rsidRPr="00EE45A5" w:rsidRDefault="005D0CB1" w:rsidP="005D0CB1">
      <w:pPr>
        <w:rPr>
          <w:rFonts w:cs="Arial"/>
          <w:bCs/>
          <w:szCs w:val="23"/>
        </w:rPr>
      </w:pPr>
      <w:r w:rsidRPr="00EE45A5">
        <w:rPr>
          <w:rFonts w:cs="Arial"/>
          <w:szCs w:val="23"/>
        </w:rPr>
        <w:t xml:space="preserve">Ich bin </w:t>
      </w:r>
      <w:r w:rsidRPr="00EE45A5">
        <w:rPr>
          <w:rFonts w:cs="Arial"/>
          <w:szCs w:val="23"/>
        </w:rPr>
        <w:tab/>
      </w:r>
      <w:r w:rsidRPr="00EE45A5">
        <w:rPr>
          <w:rFonts w:cs="Arial"/>
          <w:szCs w:val="23"/>
        </w:rPr>
        <w:tab/>
      </w:r>
      <w:r w:rsidRPr="00EE45A5">
        <w:rPr>
          <w:rFonts w:cs="Arial"/>
          <w:bCs/>
          <w:szCs w:val="23"/>
        </w:rPr>
        <w:t xml:space="preserve">[   ] </w:t>
      </w:r>
      <w:r>
        <w:rPr>
          <w:rFonts w:cs="Arial"/>
          <w:bCs/>
          <w:szCs w:val="23"/>
        </w:rPr>
        <w:t>blind</w:t>
      </w:r>
      <w:r>
        <w:rPr>
          <w:rFonts w:cs="Arial"/>
          <w:bCs/>
          <w:szCs w:val="23"/>
        </w:rPr>
        <w:tab/>
      </w:r>
      <w:r w:rsidRPr="00EE45A5">
        <w:rPr>
          <w:rFonts w:cs="Arial"/>
          <w:bCs/>
          <w:szCs w:val="23"/>
        </w:rPr>
        <w:t>[   ] sehbehindert</w:t>
      </w:r>
      <w:r w:rsidRPr="00EE45A5">
        <w:rPr>
          <w:rFonts w:cs="Arial"/>
          <w:bCs/>
          <w:szCs w:val="23"/>
        </w:rPr>
        <w:tab/>
      </w:r>
      <w:r>
        <w:rPr>
          <w:rFonts w:cs="Arial"/>
          <w:bCs/>
          <w:szCs w:val="23"/>
        </w:rPr>
        <w:tab/>
      </w:r>
      <w:r w:rsidRPr="00EE45A5">
        <w:rPr>
          <w:rFonts w:cs="Arial"/>
          <w:bCs/>
          <w:szCs w:val="23"/>
        </w:rPr>
        <w:t xml:space="preserve">[   ] </w:t>
      </w:r>
      <w:r>
        <w:rPr>
          <w:rFonts w:cs="Arial"/>
          <w:bCs/>
          <w:szCs w:val="23"/>
        </w:rPr>
        <w:t>voll sehend</w:t>
      </w:r>
    </w:p>
    <w:p w14:paraId="3F9A4D00" w14:textId="77777777" w:rsidR="005D0CB1" w:rsidRPr="00EE45A5" w:rsidRDefault="005D0CB1" w:rsidP="005D0CB1">
      <w:pPr>
        <w:rPr>
          <w:rFonts w:cs="Arial"/>
          <w:bCs/>
          <w:szCs w:val="23"/>
        </w:rPr>
      </w:pPr>
      <w:r w:rsidRPr="00EE45A5">
        <w:rPr>
          <w:rFonts w:cs="Arial"/>
          <w:szCs w:val="23"/>
        </w:rPr>
        <w:t>Führhund</w:t>
      </w:r>
      <w:r w:rsidRPr="00EE45A5">
        <w:rPr>
          <w:rFonts w:cs="Arial"/>
          <w:szCs w:val="23"/>
        </w:rPr>
        <w:tab/>
      </w:r>
      <w:r w:rsidRPr="00EE45A5">
        <w:rPr>
          <w:rFonts w:cs="Arial"/>
          <w:szCs w:val="23"/>
        </w:rPr>
        <w:tab/>
      </w:r>
      <w:r w:rsidRPr="00EE45A5">
        <w:rPr>
          <w:rFonts w:cs="Arial"/>
          <w:bCs/>
          <w:szCs w:val="23"/>
        </w:rPr>
        <w:t>[   ] ja</w:t>
      </w:r>
      <w:r w:rsidRPr="00EE45A5">
        <w:rPr>
          <w:rFonts w:cs="Arial"/>
          <w:bCs/>
          <w:szCs w:val="23"/>
        </w:rPr>
        <w:tab/>
        <w:t>[   ] nein</w:t>
      </w:r>
    </w:p>
    <w:p w14:paraId="1D88BFBC" w14:textId="77777777" w:rsidR="005D0CB1" w:rsidRPr="00EE45A5" w:rsidRDefault="005D0CB1" w:rsidP="005D0CB1">
      <w:pPr>
        <w:rPr>
          <w:rFonts w:cs="Arial"/>
          <w:szCs w:val="23"/>
        </w:rPr>
      </w:pPr>
    </w:p>
    <w:p w14:paraId="223054C2" w14:textId="77777777" w:rsidR="005D0CB1" w:rsidRPr="00EE45A5" w:rsidRDefault="005D0CB1" w:rsidP="005D0CB1">
      <w:pPr>
        <w:rPr>
          <w:rFonts w:cs="Arial"/>
          <w:bCs/>
          <w:szCs w:val="23"/>
        </w:rPr>
      </w:pPr>
      <w:r w:rsidRPr="00EE45A5">
        <w:rPr>
          <w:rFonts w:cs="Arial"/>
          <w:bCs/>
          <w:szCs w:val="23"/>
        </w:rPr>
        <w:t>Verpflegung</w:t>
      </w:r>
      <w:r w:rsidRPr="00EE45A5">
        <w:rPr>
          <w:rFonts w:cs="Arial"/>
          <w:bCs/>
          <w:szCs w:val="23"/>
        </w:rPr>
        <w:tab/>
      </w:r>
      <w:r w:rsidRPr="00EE45A5">
        <w:rPr>
          <w:rFonts w:cs="Arial"/>
          <w:bCs/>
          <w:szCs w:val="23"/>
        </w:rPr>
        <w:tab/>
        <w:t>[   ] Vollkost normal</w:t>
      </w:r>
      <w:r w:rsidRPr="00EE45A5">
        <w:rPr>
          <w:rFonts w:cs="Arial"/>
          <w:bCs/>
          <w:szCs w:val="23"/>
        </w:rPr>
        <w:tab/>
      </w:r>
      <w:r w:rsidRPr="00EE45A5">
        <w:rPr>
          <w:rFonts w:cs="Arial"/>
          <w:bCs/>
          <w:szCs w:val="23"/>
        </w:rPr>
        <w:tab/>
      </w:r>
      <w:r w:rsidRPr="00EE45A5">
        <w:rPr>
          <w:rFonts w:cs="Arial"/>
          <w:bCs/>
          <w:szCs w:val="23"/>
        </w:rPr>
        <w:tab/>
        <w:t>[   ] vegetarisch</w:t>
      </w:r>
      <w:r w:rsidRPr="00EE45A5">
        <w:rPr>
          <w:rFonts w:cs="Arial"/>
          <w:bCs/>
          <w:szCs w:val="23"/>
        </w:rPr>
        <w:tab/>
      </w:r>
    </w:p>
    <w:p w14:paraId="33305890" w14:textId="77777777" w:rsidR="005D0CB1" w:rsidRPr="00EE45A5" w:rsidRDefault="005D0CB1" w:rsidP="005D0CB1">
      <w:pPr>
        <w:ind w:left="1416" w:firstLine="708"/>
        <w:rPr>
          <w:rFonts w:cs="Arial"/>
          <w:bCs/>
          <w:szCs w:val="23"/>
        </w:rPr>
      </w:pPr>
      <w:r w:rsidRPr="00EE45A5">
        <w:rPr>
          <w:rFonts w:cs="Arial"/>
          <w:bCs/>
          <w:szCs w:val="23"/>
        </w:rPr>
        <w:t>[</w:t>
      </w:r>
      <w:r>
        <w:rPr>
          <w:rFonts w:cs="Arial"/>
          <w:bCs/>
          <w:szCs w:val="23"/>
        </w:rPr>
        <w:t xml:space="preserve">   ] Sonstiges</w:t>
      </w:r>
      <w:r w:rsidRPr="00EE45A5">
        <w:rPr>
          <w:rFonts w:cs="Arial"/>
          <w:bCs/>
          <w:szCs w:val="23"/>
        </w:rPr>
        <w:t>, nämlich: ………………………</w:t>
      </w:r>
    </w:p>
    <w:p w14:paraId="60C26E18" w14:textId="77777777" w:rsidR="005D0CB1" w:rsidRPr="00EE45A5" w:rsidRDefault="005D0CB1" w:rsidP="005D0CB1">
      <w:pPr>
        <w:rPr>
          <w:szCs w:val="23"/>
        </w:rPr>
      </w:pPr>
      <w:r w:rsidRPr="00EE45A5">
        <w:rPr>
          <w:rFonts w:cs="Arial"/>
          <w:bCs/>
          <w:szCs w:val="23"/>
        </w:rPr>
        <w:t xml:space="preserve">Am Abreisetag </w:t>
      </w:r>
      <w:r w:rsidRPr="00EE45A5">
        <w:rPr>
          <w:rFonts w:cs="Arial"/>
          <w:bCs/>
          <w:szCs w:val="23"/>
        </w:rPr>
        <w:tab/>
        <w:t>[   ] Teilnahme am Mittagessen</w:t>
      </w:r>
      <w:r w:rsidRPr="00EE45A5">
        <w:rPr>
          <w:rFonts w:cs="Arial"/>
          <w:bCs/>
          <w:szCs w:val="23"/>
        </w:rPr>
        <w:tab/>
        <w:t>[   ] Lunchpaket</w:t>
      </w:r>
      <w:r w:rsidRPr="00EE45A5">
        <w:rPr>
          <w:szCs w:val="23"/>
        </w:rPr>
        <w:t xml:space="preserve"> </w:t>
      </w:r>
    </w:p>
    <w:p w14:paraId="1E066A22" w14:textId="77777777" w:rsidR="005D0CB1" w:rsidRPr="00EE45A5" w:rsidRDefault="005D0CB1" w:rsidP="005D0CB1">
      <w:pPr>
        <w:rPr>
          <w:rFonts w:cs="Arial"/>
          <w:bCs/>
          <w:szCs w:val="23"/>
        </w:rPr>
      </w:pPr>
    </w:p>
    <w:p w14:paraId="772264E7" w14:textId="77777777" w:rsidR="005D0CB1" w:rsidRDefault="005D0CB1" w:rsidP="005D0CB1">
      <w:pPr>
        <w:rPr>
          <w:rFonts w:cs="Arial"/>
          <w:bCs/>
          <w:szCs w:val="23"/>
        </w:rPr>
      </w:pPr>
      <w:r w:rsidRPr="00EE45A5">
        <w:rPr>
          <w:rFonts w:cs="Arial"/>
          <w:bCs/>
          <w:szCs w:val="23"/>
        </w:rPr>
        <w:t>Ich bin bereit, mein Zimmer zu teilen mit:</w:t>
      </w:r>
    </w:p>
    <w:p w14:paraId="7D85E7DA" w14:textId="77777777" w:rsidR="005D0CB1" w:rsidRPr="00EE45A5" w:rsidRDefault="005D0CB1" w:rsidP="005D0CB1">
      <w:pPr>
        <w:rPr>
          <w:szCs w:val="23"/>
        </w:rPr>
      </w:pPr>
      <w:r w:rsidRPr="00EE45A5">
        <w:rPr>
          <w:szCs w:val="23"/>
        </w:rPr>
        <w:t>Sonstiges, z.B. Allergien, Erkrankungen oder Medikamente:</w:t>
      </w:r>
    </w:p>
    <w:p w14:paraId="151C92CE" w14:textId="6B4B221E" w:rsidR="005D0CB1" w:rsidRDefault="005D0CB1" w:rsidP="005D0CB1">
      <w:pPr>
        <w:rPr>
          <w:szCs w:val="23"/>
        </w:rPr>
      </w:pPr>
      <w:r>
        <w:rPr>
          <w:szCs w:val="23"/>
        </w:rPr>
        <w:t>Ich nutze folgende</w:t>
      </w:r>
      <w:r w:rsidR="001F69A5">
        <w:rPr>
          <w:szCs w:val="23"/>
        </w:rPr>
        <w:t>s Smartphone</w:t>
      </w:r>
      <w:r>
        <w:rPr>
          <w:szCs w:val="23"/>
        </w:rPr>
        <w:t>:</w:t>
      </w:r>
    </w:p>
    <w:p w14:paraId="04389F03" w14:textId="00B2D632" w:rsidR="005D0CB1" w:rsidRDefault="005D0CB1" w:rsidP="005D0CB1">
      <w:pPr>
        <w:rPr>
          <w:szCs w:val="23"/>
        </w:rPr>
      </w:pPr>
      <w:r>
        <w:rPr>
          <w:szCs w:val="23"/>
        </w:rPr>
        <w:t xml:space="preserve">Ich </w:t>
      </w:r>
      <w:r w:rsidR="001F69A5">
        <w:rPr>
          <w:szCs w:val="23"/>
        </w:rPr>
        <w:t>interessiere mich besonders für folgende Apps oder Anwendungsgebiete</w:t>
      </w:r>
      <w:r>
        <w:rPr>
          <w:szCs w:val="23"/>
        </w:rPr>
        <w:t>:</w:t>
      </w:r>
    </w:p>
    <w:p w14:paraId="0B38F615" w14:textId="77777777" w:rsidR="005D0CB1" w:rsidRPr="00EE45A5" w:rsidRDefault="005D0CB1" w:rsidP="005D0CB1">
      <w:pPr>
        <w:rPr>
          <w:szCs w:val="23"/>
        </w:rPr>
      </w:pPr>
      <w:r>
        <w:rPr>
          <w:rFonts w:cs="Arial"/>
          <w:bCs/>
          <w:szCs w:val="23"/>
        </w:rPr>
        <w:t>Ich möchte mich für den Newsletter anmelden</w:t>
      </w:r>
      <w:r w:rsidRPr="00EE45A5">
        <w:rPr>
          <w:rFonts w:cs="Arial"/>
          <w:bCs/>
          <w:szCs w:val="23"/>
        </w:rPr>
        <w:tab/>
        <w:t xml:space="preserve">[   ] </w:t>
      </w:r>
      <w:r>
        <w:rPr>
          <w:rFonts w:cs="Arial"/>
          <w:bCs/>
          <w:szCs w:val="23"/>
        </w:rPr>
        <w:t>ja</w:t>
      </w:r>
      <w:r w:rsidRPr="00EE45A5">
        <w:rPr>
          <w:rFonts w:cs="Arial"/>
          <w:bCs/>
          <w:szCs w:val="23"/>
        </w:rPr>
        <w:tab/>
        <w:t xml:space="preserve">[   ] </w:t>
      </w:r>
      <w:r>
        <w:rPr>
          <w:rFonts w:cs="Arial"/>
          <w:bCs/>
          <w:szCs w:val="23"/>
        </w:rPr>
        <w:t>nein</w:t>
      </w:r>
      <w:r w:rsidRPr="00EE45A5">
        <w:rPr>
          <w:szCs w:val="23"/>
        </w:rPr>
        <w:t xml:space="preserve"> </w:t>
      </w:r>
    </w:p>
    <w:p w14:paraId="23453BC1" w14:textId="77777777" w:rsidR="005D0CB1" w:rsidRDefault="005D0CB1" w:rsidP="005D0CB1">
      <w:pPr>
        <w:rPr>
          <w:szCs w:val="23"/>
        </w:rPr>
      </w:pPr>
    </w:p>
    <w:p w14:paraId="32121077" w14:textId="77777777" w:rsidR="005D0CB1" w:rsidRDefault="005D0CB1" w:rsidP="005D0CB1">
      <w:pPr>
        <w:rPr>
          <w:szCs w:val="23"/>
        </w:rPr>
      </w:pPr>
    </w:p>
    <w:p w14:paraId="7A0E654A" w14:textId="77777777" w:rsidR="005D0CB1" w:rsidRPr="003E13CE" w:rsidRDefault="005D0CB1" w:rsidP="005D0CB1">
      <w:pPr>
        <w:pStyle w:val="berschrift2"/>
      </w:pPr>
      <w:r w:rsidRPr="003E13CE">
        <w:lastRenderedPageBreak/>
        <w:t>Einverständniserklärung</w:t>
      </w:r>
    </w:p>
    <w:p w14:paraId="1550D3B4" w14:textId="77777777" w:rsidR="005D0CB1" w:rsidRPr="003E13CE" w:rsidRDefault="005D0CB1" w:rsidP="005D0CB1">
      <w:pPr>
        <w:rPr>
          <w:szCs w:val="23"/>
        </w:rPr>
      </w:pPr>
      <w:r w:rsidRPr="003E13CE">
        <w:rPr>
          <w:szCs w:val="23"/>
        </w:rPr>
        <w:t>(be</w:t>
      </w:r>
      <w:r>
        <w:rPr>
          <w:szCs w:val="23"/>
        </w:rPr>
        <w:t>i minderjährigen und betreuten Personen)</w:t>
      </w:r>
    </w:p>
    <w:p w14:paraId="58D651C4" w14:textId="77777777" w:rsidR="005D0CB1" w:rsidRPr="003E13CE" w:rsidRDefault="005D0CB1" w:rsidP="005D0CB1">
      <w:pPr>
        <w:rPr>
          <w:szCs w:val="23"/>
        </w:rPr>
      </w:pPr>
      <w:r w:rsidRPr="003E13CE">
        <w:rPr>
          <w:szCs w:val="23"/>
        </w:rPr>
        <w:t>Wir sind damit einverstand</w:t>
      </w:r>
      <w:r>
        <w:rPr>
          <w:szCs w:val="23"/>
        </w:rPr>
        <w:t>en, dass unser Kind an der Veranstaltung</w:t>
      </w:r>
      <w:r w:rsidRPr="003E13CE">
        <w:rPr>
          <w:szCs w:val="23"/>
        </w:rPr>
        <w:t xml:space="preserve"> teilnimmt. W</w:t>
      </w:r>
      <w:r>
        <w:rPr>
          <w:szCs w:val="23"/>
        </w:rPr>
        <w:t>ir bevollmächtigen die Veranstaltungsl</w:t>
      </w:r>
      <w:r w:rsidRPr="003E13CE">
        <w:rPr>
          <w:szCs w:val="23"/>
        </w:rPr>
        <w:t>eitung und deren Beauftragte zur Beaufsichtigung unseres Kindes. Wir sind einverstanden, dass sich unser Kind in einer Gruppe mit mindesten</w:t>
      </w:r>
      <w:r>
        <w:rPr>
          <w:szCs w:val="23"/>
        </w:rPr>
        <w:t>s drei anderen Teilnehme</w:t>
      </w:r>
      <w:r w:rsidRPr="003E13CE">
        <w:rPr>
          <w:szCs w:val="23"/>
        </w:rPr>
        <w:t>n</w:t>
      </w:r>
      <w:r>
        <w:rPr>
          <w:szCs w:val="23"/>
        </w:rPr>
        <w:t>den</w:t>
      </w:r>
      <w:r w:rsidRPr="003E13CE">
        <w:rPr>
          <w:szCs w:val="23"/>
        </w:rPr>
        <w:t xml:space="preserve"> ohne Aufsicht in der Stadt bewegt. Wir erklären uns mit allen Teilnahmebedingungen einverstanden. </w:t>
      </w:r>
    </w:p>
    <w:p w14:paraId="310BC0F1" w14:textId="77777777" w:rsidR="005D0CB1" w:rsidRPr="003E13CE" w:rsidRDefault="005D0CB1" w:rsidP="005D0CB1">
      <w:pPr>
        <w:rPr>
          <w:szCs w:val="23"/>
        </w:rPr>
      </w:pPr>
    </w:p>
    <w:p w14:paraId="2AF5B73E" w14:textId="77777777" w:rsidR="005D0CB1" w:rsidRPr="003E13CE" w:rsidRDefault="005D0CB1" w:rsidP="005D0CB1">
      <w:pPr>
        <w:rPr>
          <w:szCs w:val="23"/>
        </w:rPr>
      </w:pPr>
      <w:r w:rsidRPr="003E13CE">
        <w:rPr>
          <w:szCs w:val="23"/>
        </w:rPr>
        <w:t>___________________________________________</w:t>
      </w:r>
    </w:p>
    <w:p w14:paraId="2F838943" w14:textId="77777777" w:rsidR="005D0CB1" w:rsidRDefault="005D0CB1" w:rsidP="005D0CB1">
      <w:pPr>
        <w:rPr>
          <w:szCs w:val="23"/>
        </w:rPr>
      </w:pPr>
      <w:r w:rsidRPr="003E13CE">
        <w:rPr>
          <w:szCs w:val="23"/>
        </w:rPr>
        <w:t>Ort, Datum</w:t>
      </w:r>
      <w:r>
        <w:rPr>
          <w:szCs w:val="23"/>
        </w:rPr>
        <w:t>, Unterschrift</w:t>
      </w:r>
    </w:p>
    <w:p w14:paraId="64358A9B" w14:textId="77777777" w:rsidR="005D0CB1" w:rsidRDefault="005D0CB1" w:rsidP="005D0CB1">
      <w:pPr>
        <w:rPr>
          <w:szCs w:val="23"/>
        </w:rPr>
      </w:pPr>
    </w:p>
    <w:p w14:paraId="75135025" w14:textId="77777777" w:rsidR="005D0CB1" w:rsidRPr="00EF723F" w:rsidRDefault="005D0CB1" w:rsidP="005D0CB1">
      <w:pPr>
        <w:pStyle w:val="berschrift2"/>
      </w:pPr>
      <w:r w:rsidRPr="00EF723F">
        <w:t>Erklärung zum Datenschutz</w:t>
      </w:r>
    </w:p>
    <w:p w14:paraId="00F6949B" w14:textId="77777777" w:rsidR="005D0CB1" w:rsidRDefault="005D0CB1" w:rsidP="005D0CB1">
      <w:pPr>
        <w:rPr>
          <w:szCs w:val="23"/>
        </w:rPr>
      </w:pPr>
      <w:r w:rsidRPr="00EF723F">
        <w:rPr>
          <w:szCs w:val="23"/>
        </w:rPr>
        <w:t>Dem/der Teilnehmenden ist bekannt und er/si</w:t>
      </w:r>
      <w:r>
        <w:rPr>
          <w:szCs w:val="23"/>
        </w:rPr>
        <w:t xml:space="preserve">e willigt mit der Anmeldung zur </w:t>
      </w:r>
      <w:r w:rsidRPr="00EF723F">
        <w:rPr>
          <w:szCs w:val="23"/>
        </w:rPr>
        <w:t>Veranstaltung darin ein,</w:t>
      </w:r>
    </w:p>
    <w:p w14:paraId="0EAFA6D9" w14:textId="77777777" w:rsidR="005D0CB1" w:rsidRPr="00EF723F" w:rsidRDefault="005D0CB1" w:rsidP="005D0CB1">
      <w:pPr>
        <w:rPr>
          <w:szCs w:val="23"/>
        </w:rPr>
      </w:pPr>
      <w:r w:rsidRPr="00EF723F">
        <w:rPr>
          <w:szCs w:val="23"/>
        </w:rPr>
        <w:t>- dass die zur Abwicklung der Veranstaltung erforderlichen persönlichen Daten</w:t>
      </w:r>
      <w:r>
        <w:rPr>
          <w:szCs w:val="23"/>
        </w:rPr>
        <w:t xml:space="preserve"> </w:t>
      </w:r>
      <w:r w:rsidRPr="00EF723F">
        <w:rPr>
          <w:szCs w:val="23"/>
        </w:rPr>
        <w:t xml:space="preserve">vom DBSV auf </w:t>
      </w:r>
      <w:r>
        <w:rPr>
          <w:szCs w:val="23"/>
        </w:rPr>
        <w:t>(</w:t>
      </w:r>
      <w:r w:rsidRPr="00EF723F">
        <w:rPr>
          <w:szCs w:val="23"/>
        </w:rPr>
        <w:t>elektronischen</w:t>
      </w:r>
      <w:r>
        <w:rPr>
          <w:szCs w:val="23"/>
        </w:rPr>
        <w:t>)</w:t>
      </w:r>
      <w:r w:rsidRPr="00EF723F">
        <w:rPr>
          <w:szCs w:val="23"/>
        </w:rPr>
        <w:t xml:space="preserve"> Datenträgern gespeichert werden. Der/die</w:t>
      </w:r>
      <w:r>
        <w:rPr>
          <w:szCs w:val="23"/>
        </w:rPr>
        <w:t xml:space="preserve"> </w:t>
      </w:r>
      <w:r w:rsidRPr="00EF723F">
        <w:rPr>
          <w:szCs w:val="23"/>
        </w:rPr>
        <w:t>Teilnehmende stimmt der Erhebung, Verarbeitung und Nutzung der</w:t>
      </w:r>
      <w:r>
        <w:rPr>
          <w:szCs w:val="23"/>
        </w:rPr>
        <w:t xml:space="preserve"> </w:t>
      </w:r>
      <w:r w:rsidRPr="00EF723F">
        <w:rPr>
          <w:szCs w:val="23"/>
        </w:rPr>
        <w:t>personenbezogenen Daten ausdrücklich zu. Die gespeicherten persönlichen</w:t>
      </w:r>
      <w:r>
        <w:rPr>
          <w:szCs w:val="23"/>
        </w:rPr>
        <w:t xml:space="preserve"> </w:t>
      </w:r>
      <w:r w:rsidRPr="00EF723F">
        <w:rPr>
          <w:szCs w:val="23"/>
        </w:rPr>
        <w:t>Daten werden vom DBSV selbstverständlich vertraulich behandelt.</w:t>
      </w:r>
      <w:r>
        <w:rPr>
          <w:szCs w:val="23"/>
        </w:rPr>
        <w:br/>
      </w:r>
      <w:r w:rsidRPr="00EF723F">
        <w:rPr>
          <w:szCs w:val="23"/>
        </w:rPr>
        <w:t>- dass die zur Abwicklung der Veranstaltung er</w:t>
      </w:r>
      <w:r>
        <w:rPr>
          <w:szCs w:val="23"/>
        </w:rPr>
        <w:t xml:space="preserve">forderlichen persönlichen Daten </w:t>
      </w:r>
      <w:r w:rsidRPr="00EF723F">
        <w:rPr>
          <w:szCs w:val="23"/>
        </w:rPr>
        <w:t>auch an die Tagungsstätte weitergegeben werden.</w:t>
      </w:r>
      <w:r>
        <w:rPr>
          <w:szCs w:val="23"/>
        </w:rPr>
        <w:br/>
        <w:t xml:space="preserve">- dass seine/ihre Daten (Name und E-Mail-Adresse) in eine </w:t>
      </w:r>
      <w:r w:rsidRPr="00EF723F">
        <w:rPr>
          <w:szCs w:val="23"/>
        </w:rPr>
        <w:t>Teilnehmerliste aufgenommen werden, die den Teilnehmenden der</w:t>
      </w:r>
      <w:r>
        <w:rPr>
          <w:szCs w:val="23"/>
        </w:rPr>
        <w:t xml:space="preserve"> </w:t>
      </w:r>
      <w:r w:rsidRPr="00EF723F">
        <w:rPr>
          <w:szCs w:val="23"/>
        </w:rPr>
        <w:t>Veranstaltung ausgehändigt wird.</w:t>
      </w:r>
    </w:p>
    <w:p w14:paraId="03A09094" w14:textId="77777777" w:rsidR="005D0CB1" w:rsidRPr="00EF723F" w:rsidRDefault="005D0CB1" w:rsidP="005D0CB1">
      <w:pPr>
        <w:rPr>
          <w:szCs w:val="23"/>
        </w:rPr>
      </w:pPr>
      <w:r w:rsidRPr="00EF723F">
        <w:rPr>
          <w:szCs w:val="23"/>
        </w:rPr>
        <w:t>Die Erhebung, Verarbeitung und Nutzung der p</w:t>
      </w:r>
      <w:r>
        <w:rPr>
          <w:szCs w:val="23"/>
        </w:rPr>
        <w:t xml:space="preserve">ersonenbezogenen Daten des/der </w:t>
      </w:r>
      <w:r w:rsidRPr="00EF723F">
        <w:rPr>
          <w:szCs w:val="23"/>
        </w:rPr>
        <w:t>Teilnehmenden erfolgt unter Beachtung der datenschutzrechtlichen Vorgaben.</w:t>
      </w:r>
      <w:r>
        <w:rPr>
          <w:szCs w:val="23"/>
        </w:rPr>
        <w:t xml:space="preserve"> </w:t>
      </w:r>
      <w:r w:rsidRPr="00EF723F">
        <w:rPr>
          <w:szCs w:val="23"/>
        </w:rPr>
        <w:t>Dem/der Teilnehmenden steht das Recht zu, die Einwilligung jederzeit mit Wirkung</w:t>
      </w:r>
      <w:r>
        <w:rPr>
          <w:szCs w:val="23"/>
        </w:rPr>
        <w:t xml:space="preserve"> </w:t>
      </w:r>
      <w:r w:rsidRPr="00EF723F">
        <w:rPr>
          <w:szCs w:val="23"/>
        </w:rPr>
        <w:t>für die Zukunft zu widerrufen. Der DBSV ist in diesem Fall zur sofortigen Löschung</w:t>
      </w:r>
      <w:r>
        <w:rPr>
          <w:szCs w:val="23"/>
        </w:rPr>
        <w:t xml:space="preserve"> </w:t>
      </w:r>
      <w:r w:rsidRPr="00EF723F">
        <w:rPr>
          <w:szCs w:val="23"/>
        </w:rPr>
        <w:t>der persönlichen Daten des/der Teilnehmenden verpflichtet.</w:t>
      </w:r>
    </w:p>
    <w:p w14:paraId="41D73028" w14:textId="77777777" w:rsidR="005D0CB1" w:rsidRPr="00EF723F" w:rsidRDefault="005D0CB1" w:rsidP="005D0CB1">
      <w:pPr>
        <w:pStyle w:val="berschrift3"/>
      </w:pPr>
      <w:r w:rsidRPr="00EF723F">
        <w:t>Foto- bzw. Filmerlaubnis</w:t>
      </w:r>
    </w:p>
    <w:p w14:paraId="775F3B11" w14:textId="77777777" w:rsidR="005D0CB1" w:rsidRDefault="005D0CB1" w:rsidP="005D0CB1">
      <w:pPr>
        <w:rPr>
          <w:szCs w:val="23"/>
        </w:rPr>
      </w:pPr>
      <w:r w:rsidRPr="00EF723F">
        <w:rPr>
          <w:szCs w:val="23"/>
        </w:rPr>
        <w:t xml:space="preserve">Im Rahmen der Veranstaltungen werden zum Zwecke </w:t>
      </w:r>
      <w:r>
        <w:rPr>
          <w:szCs w:val="23"/>
        </w:rPr>
        <w:t xml:space="preserve">der Dokumentation Fotoaufnahmen </w:t>
      </w:r>
      <w:r w:rsidRPr="00EF723F">
        <w:rPr>
          <w:szCs w:val="23"/>
        </w:rPr>
        <w:t>bzw. Filmaufnahmen getätigt. Die/der Teilnehmende erklärt sich mit der</w:t>
      </w:r>
      <w:r>
        <w:rPr>
          <w:szCs w:val="23"/>
        </w:rPr>
        <w:t xml:space="preserve"> </w:t>
      </w:r>
      <w:r w:rsidRPr="00EF723F">
        <w:rPr>
          <w:szCs w:val="23"/>
        </w:rPr>
        <w:t>Abgabe der Anmeldung damit einverstanden, dass Foto- bzw. Filmaufnahmen, die</w:t>
      </w:r>
      <w:r>
        <w:rPr>
          <w:szCs w:val="23"/>
        </w:rPr>
        <w:t xml:space="preserve"> </w:t>
      </w:r>
      <w:r w:rsidRPr="00EF723F">
        <w:rPr>
          <w:szCs w:val="23"/>
        </w:rPr>
        <w:t>während der Veranstaltung gemacht werden, zur Dokumentation und</w:t>
      </w:r>
      <w:r>
        <w:rPr>
          <w:szCs w:val="23"/>
        </w:rPr>
        <w:t xml:space="preserve"> </w:t>
      </w:r>
      <w:r w:rsidRPr="00EF723F">
        <w:rPr>
          <w:szCs w:val="23"/>
        </w:rPr>
        <w:t>Veröffentlichung in den Medien (Print und Online) gespeichert, genutzt und</w:t>
      </w:r>
      <w:r>
        <w:rPr>
          <w:szCs w:val="23"/>
        </w:rPr>
        <w:t xml:space="preserve"> </w:t>
      </w:r>
      <w:r w:rsidRPr="00EF723F">
        <w:rPr>
          <w:szCs w:val="23"/>
        </w:rPr>
        <w:t>veröffentlicht werden dürfen. Zu diesem Zweck dürfen diese auch Dritten weiter</w:t>
      </w:r>
      <w:r>
        <w:rPr>
          <w:szCs w:val="23"/>
        </w:rPr>
        <w:t xml:space="preserve"> </w:t>
      </w:r>
      <w:r w:rsidRPr="00EF723F">
        <w:rPr>
          <w:szCs w:val="23"/>
        </w:rPr>
        <w:t>gegeben werden. Die Teilnehmenden verzichten in diesem Rahmen auf jegliche</w:t>
      </w:r>
      <w:r>
        <w:rPr>
          <w:szCs w:val="23"/>
        </w:rPr>
        <w:t xml:space="preserve"> </w:t>
      </w:r>
      <w:r w:rsidRPr="00EF723F">
        <w:rPr>
          <w:szCs w:val="23"/>
        </w:rPr>
        <w:t>Honorarzahlung und erheben keinerlei Ansprüche im Zusammenhang mit der</w:t>
      </w:r>
      <w:r>
        <w:rPr>
          <w:szCs w:val="23"/>
        </w:rPr>
        <w:t xml:space="preserve"> </w:t>
      </w:r>
      <w:r w:rsidRPr="00EF723F">
        <w:rPr>
          <w:szCs w:val="23"/>
        </w:rPr>
        <w:t>Verwendung ihrer Fotoaufnahmen.</w:t>
      </w:r>
      <w:r>
        <w:rPr>
          <w:szCs w:val="23"/>
        </w:rPr>
        <w:t xml:space="preserve"> </w:t>
      </w:r>
      <w:r w:rsidRPr="00EF723F">
        <w:rPr>
          <w:szCs w:val="23"/>
        </w:rPr>
        <w:t>Die Foto- bzw. Filmerlaubnis ist keine Voraussetzung für die Teilnahme an der</w:t>
      </w:r>
      <w:r>
        <w:rPr>
          <w:szCs w:val="23"/>
        </w:rPr>
        <w:t xml:space="preserve"> </w:t>
      </w:r>
      <w:r w:rsidRPr="00EF723F">
        <w:rPr>
          <w:szCs w:val="23"/>
        </w:rPr>
        <w:t>Veranstaltung. Ihr kann bei der Anmeldung und vor der Veranstaltung schriftlich per</w:t>
      </w:r>
      <w:r>
        <w:rPr>
          <w:szCs w:val="23"/>
        </w:rPr>
        <w:t xml:space="preserve"> </w:t>
      </w:r>
      <w:r w:rsidRPr="00EF723F">
        <w:rPr>
          <w:szCs w:val="23"/>
        </w:rPr>
        <w:t>Post, per E-Mail oder per Fax widersprochen werden.</w:t>
      </w:r>
    </w:p>
    <w:p w14:paraId="1B69FD1B" w14:textId="77777777" w:rsidR="005D0CB1" w:rsidRDefault="005D0CB1" w:rsidP="005D0CB1">
      <w:pPr>
        <w:rPr>
          <w:szCs w:val="23"/>
        </w:rPr>
      </w:pPr>
    </w:p>
    <w:p w14:paraId="4C1FA716" w14:textId="77777777" w:rsidR="005D0CB1" w:rsidRDefault="005D0CB1" w:rsidP="005D0CB1">
      <w:pPr>
        <w:rPr>
          <w:szCs w:val="23"/>
        </w:rPr>
      </w:pPr>
      <w:r w:rsidRPr="00EE45A5">
        <w:rPr>
          <w:szCs w:val="23"/>
        </w:rPr>
        <w:t>Ich melde mich (und meine Mitreisenden) hiermit verbindlich zur o. g. Veranstaltung an und erkenne die</w:t>
      </w:r>
      <w:r>
        <w:rPr>
          <w:szCs w:val="23"/>
        </w:rPr>
        <w:t xml:space="preserve"> Erklärung zum Datenschutz sowie die</w:t>
      </w:r>
      <w:r w:rsidRPr="00EE45A5">
        <w:rPr>
          <w:szCs w:val="23"/>
        </w:rPr>
        <w:t xml:space="preserve"> nachstehenden Teilnahmebedingungen an. </w:t>
      </w:r>
    </w:p>
    <w:p w14:paraId="7559CC42" w14:textId="77777777" w:rsidR="005D0CB1" w:rsidRDefault="005D0CB1" w:rsidP="005D0CB1">
      <w:pPr>
        <w:rPr>
          <w:szCs w:val="23"/>
        </w:rPr>
      </w:pPr>
    </w:p>
    <w:p w14:paraId="10FDF4F1" w14:textId="77777777" w:rsidR="005D0CB1" w:rsidRDefault="005D0CB1" w:rsidP="005D0CB1">
      <w:pPr>
        <w:rPr>
          <w:szCs w:val="23"/>
        </w:rPr>
      </w:pPr>
    </w:p>
    <w:p w14:paraId="79AA89DA" w14:textId="77777777" w:rsidR="005D0CB1" w:rsidRPr="00EE45A5" w:rsidRDefault="005D0CB1" w:rsidP="005D0CB1">
      <w:pPr>
        <w:pBdr>
          <w:top w:val="single" w:sz="4" w:space="1" w:color="auto"/>
        </w:pBdr>
        <w:rPr>
          <w:rFonts w:cs="Arial"/>
          <w:szCs w:val="23"/>
        </w:rPr>
      </w:pPr>
      <w:r>
        <w:rPr>
          <w:rFonts w:cs="Arial"/>
          <w:szCs w:val="23"/>
        </w:rPr>
        <w:t xml:space="preserve">Ort, </w:t>
      </w:r>
      <w:r w:rsidRPr="00EE45A5">
        <w:rPr>
          <w:rFonts w:cs="Arial"/>
          <w:szCs w:val="23"/>
        </w:rPr>
        <w:t>Datum, Unterschrift, ggf. Stempel</w:t>
      </w:r>
    </w:p>
    <w:p w14:paraId="1E777B44" w14:textId="77777777" w:rsidR="005D0CB1" w:rsidRPr="00EE45A5" w:rsidRDefault="005D0CB1" w:rsidP="005D0CB1">
      <w:pPr>
        <w:rPr>
          <w:szCs w:val="23"/>
        </w:rPr>
      </w:pPr>
      <w:r w:rsidRPr="00EE45A5">
        <w:rPr>
          <w:szCs w:val="23"/>
        </w:rPr>
        <w:t xml:space="preserve"> </w:t>
      </w:r>
    </w:p>
    <w:p w14:paraId="68C097F9" w14:textId="77777777" w:rsidR="005D0CB1" w:rsidRPr="00EF723F" w:rsidRDefault="005D0CB1" w:rsidP="005D0CB1">
      <w:pPr>
        <w:pStyle w:val="berschrift2"/>
        <w:rPr>
          <w:szCs w:val="23"/>
        </w:rPr>
      </w:pPr>
      <w:r w:rsidRPr="00EE45A5">
        <w:t>Teilnahmebedingungen</w:t>
      </w:r>
    </w:p>
    <w:p w14:paraId="3F93151B" w14:textId="77777777" w:rsidR="005D0CB1" w:rsidRPr="00EE45A5" w:rsidRDefault="005D0CB1" w:rsidP="005D0CB1">
      <w:pPr>
        <w:pStyle w:val="berschrift3"/>
      </w:pPr>
      <w:r w:rsidRPr="00EE45A5">
        <w:t>Anmeldung</w:t>
      </w:r>
    </w:p>
    <w:p w14:paraId="089D8AFF" w14:textId="77777777" w:rsidR="005D0CB1" w:rsidRPr="00EE45A5" w:rsidRDefault="005D0CB1" w:rsidP="005D0CB1">
      <w:pPr>
        <w:rPr>
          <w:szCs w:val="23"/>
        </w:rPr>
      </w:pPr>
      <w:r w:rsidRPr="00EE45A5">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14:paraId="1EEA187A" w14:textId="77777777" w:rsidR="005D0CB1" w:rsidRPr="00EE45A5" w:rsidRDefault="005D0CB1" w:rsidP="005D0CB1">
      <w:pPr>
        <w:rPr>
          <w:szCs w:val="23"/>
        </w:rPr>
      </w:pPr>
      <w:r w:rsidRPr="00EE45A5">
        <w:rPr>
          <w:szCs w:val="23"/>
        </w:rPr>
        <w:t>Zimmerreservierungen werden ausschließlich durch den DBSV vorgenommen. Nur durch den DBSV reservierte Zimmer können zur Abrechnung kommen.</w:t>
      </w:r>
    </w:p>
    <w:p w14:paraId="15B9D0DF" w14:textId="77777777" w:rsidR="005D0CB1" w:rsidRPr="00EE45A5" w:rsidRDefault="005D0CB1" w:rsidP="005D0CB1">
      <w:pPr>
        <w:rPr>
          <w:szCs w:val="23"/>
        </w:rPr>
      </w:pPr>
      <w:r w:rsidRPr="00EE45A5">
        <w:rPr>
          <w:szCs w:val="23"/>
        </w:rPr>
        <w:t>Tritt der angemeldete Teilnehmer vor Anmeldeschluss zurück, entstehen ihm dadurch in keinem Falle Kosten.</w:t>
      </w:r>
    </w:p>
    <w:p w14:paraId="148EB89B" w14:textId="77777777" w:rsidR="005D0CB1" w:rsidRPr="00EE45A5" w:rsidRDefault="005D0CB1" w:rsidP="005D0CB1">
      <w:pPr>
        <w:rPr>
          <w:szCs w:val="23"/>
        </w:rPr>
      </w:pPr>
      <w:r w:rsidRPr="00EE45A5">
        <w:rPr>
          <w:szCs w:val="23"/>
        </w:rPr>
        <w:t>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w:t>
      </w:r>
    </w:p>
    <w:p w14:paraId="424CD1A0" w14:textId="77777777" w:rsidR="005D0CB1" w:rsidRPr="00EE45A5" w:rsidRDefault="005D0CB1" w:rsidP="005D0CB1">
      <w:pPr>
        <w:pStyle w:val="berschrift3"/>
      </w:pPr>
      <w:r w:rsidRPr="00EE45A5">
        <w:t>Zahlungsbedingungen</w:t>
      </w:r>
    </w:p>
    <w:p w14:paraId="1812AD43" w14:textId="77777777" w:rsidR="005D0CB1" w:rsidRPr="00EE45A5" w:rsidRDefault="005D0CB1" w:rsidP="005D0CB1">
      <w:pPr>
        <w:rPr>
          <w:szCs w:val="23"/>
        </w:rPr>
      </w:pPr>
      <w:r w:rsidRPr="00EE45A5">
        <w:rPr>
          <w:szCs w:val="23"/>
        </w:rPr>
        <w:t>Der Teilnehmerbeitrag wird zu einem im Bestätigungsschreiben bzw. der Rechnung genannten Termin fällig. Der Teilnahmebeitrag ist vom Teilnehmer selbst zu entrichten. Nur wenn die Anmeldung durch den Landes- oder Ortsverein rechtsverbindlich erfolgt, berechnet der DBSV dem Verein den Teilnehmerbeitrag. Für Begleitpersonen wird der gleiche Teilnehmerbeitrag erhoben wie für Teilnehmende.</w:t>
      </w:r>
    </w:p>
    <w:p w14:paraId="1F8D976B" w14:textId="77777777" w:rsidR="005D0CB1" w:rsidRPr="00EE45A5" w:rsidRDefault="005D0CB1" w:rsidP="005D0CB1">
      <w:pPr>
        <w:pStyle w:val="berschrift3"/>
      </w:pPr>
      <w:r w:rsidRPr="00EE45A5">
        <w:t>Absage</w:t>
      </w:r>
    </w:p>
    <w:p w14:paraId="15F6A091" w14:textId="77777777" w:rsidR="005D0CB1" w:rsidRDefault="005D0CB1" w:rsidP="005D0CB1">
      <w:pPr>
        <w:rPr>
          <w:szCs w:val="23"/>
        </w:rPr>
      </w:pPr>
      <w:r w:rsidRPr="00EE45A5">
        <w:rPr>
          <w:szCs w:val="23"/>
        </w:rPr>
        <w:t>Der DBSV behält sich vor, z. B. bei ungenügender Beteiligung oder Krankheit eine Veranstaltung abzusagen. Bereits geleistete Zahlungen werden in diesem Falle erstattet. Ein weitergehender Schadensersatzanspruch ist ausgeschlossen.</w:t>
      </w:r>
    </w:p>
    <w:p w14:paraId="4D01E61C" w14:textId="77777777" w:rsidR="00970125" w:rsidRDefault="00970125" w:rsidP="005D0CB1"/>
    <w:sectPr w:rsidR="00970125" w:rsidSect="006F3B57">
      <w:headerReference w:type="even" r:id="rId11"/>
      <w:headerReference w:type="default" r:id="rId12"/>
      <w:footerReference w:type="even" r:id="rId13"/>
      <w:footerReference w:type="default" r:id="rId14"/>
      <w:headerReference w:type="first" r:id="rId15"/>
      <w:footerReference w:type="first" r:id="rId16"/>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FAAC" w14:textId="77777777" w:rsidR="00E7253B" w:rsidRDefault="00E7253B">
      <w:r>
        <w:separator/>
      </w:r>
    </w:p>
  </w:endnote>
  <w:endnote w:type="continuationSeparator" w:id="0">
    <w:p w14:paraId="12BB7913" w14:textId="77777777" w:rsidR="00E7253B" w:rsidRDefault="00E7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A019" w14:textId="77777777" w:rsidR="00375B1A" w:rsidRDefault="00375B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8E60" w14:textId="77777777"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A55E8A">
      <w:rPr>
        <w:rStyle w:val="Seitenzahl"/>
        <w:rFonts w:cs="Arial"/>
        <w:noProof/>
        <w:sz w:val="24"/>
      </w:rPr>
      <w:t>4</w:t>
    </w:r>
    <w:r>
      <w:rPr>
        <w:rStyle w:val="Seitenzahl"/>
        <w:rFonts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26BA" w14:textId="77777777"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14:paraId="470771B0" w14:textId="77777777" w:rsidTr="006F715E">
      <w:tc>
        <w:tcPr>
          <w:tcW w:w="1632" w:type="dxa"/>
          <w:tcMar>
            <w:top w:w="0" w:type="dxa"/>
            <w:left w:w="0" w:type="dxa"/>
            <w:bottom w:w="0" w:type="dxa"/>
            <w:right w:w="0" w:type="dxa"/>
          </w:tcMar>
          <w:hideMark/>
        </w:tcPr>
        <w:p w14:paraId="2C835EA6" w14:textId="77777777"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14:paraId="46D2DF2B" w14:textId="77777777"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14:paraId="22C85ECC" w14:textId="77777777" w:rsidR="006F715E" w:rsidRPr="00DE5611" w:rsidRDefault="00375B1A">
          <w:pPr>
            <w:pStyle w:val="Fuzeile"/>
            <w:rPr>
              <w:sz w:val="17"/>
              <w:szCs w:val="17"/>
            </w:rPr>
          </w:pPr>
          <w:r>
            <w:rPr>
              <w:sz w:val="17"/>
              <w:szCs w:val="17"/>
            </w:rPr>
            <w:t>Präsident: Klaus Hahn</w:t>
          </w:r>
          <w:r w:rsidR="006F715E" w:rsidRPr="00DE5611">
            <w:rPr>
              <w:sz w:val="17"/>
              <w:szCs w:val="17"/>
            </w:rPr>
            <w:br/>
            <w:t>Geschäftsführer: Andreas Bethke</w:t>
          </w:r>
          <w:r w:rsidR="006F715E" w:rsidRPr="00DE5611">
            <w:rPr>
              <w:sz w:val="17"/>
              <w:szCs w:val="17"/>
            </w:rPr>
            <w:br/>
          </w:r>
          <w:r w:rsidR="006F715E" w:rsidRPr="00DE5611">
            <w:rPr>
              <w:sz w:val="17"/>
              <w:szCs w:val="17"/>
            </w:rPr>
            <w:br/>
            <w:t>UST-ID-Nr.: DE 122 276 349</w:t>
          </w:r>
        </w:p>
      </w:tc>
      <w:tc>
        <w:tcPr>
          <w:tcW w:w="3402" w:type="dxa"/>
          <w:tcMar>
            <w:top w:w="0" w:type="dxa"/>
            <w:left w:w="0" w:type="dxa"/>
            <w:bottom w:w="0" w:type="dxa"/>
            <w:right w:w="0" w:type="dxa"/>
          </w:tcMar>
          <w:hideMark/>
        </w:tcPr>
        <w:p w14:paraId="7BE97A58" w14:textId="77777777"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14:paraId="03A14030" w14:textId="77777777"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FF51F" w14:textId="77777777" w:rsidR="00E7253B" w:rsidRDefault="00E7253B">
      <w:r>
        <w:separator/>
      </w:r>
    </w:p>
  </w:footnote>
  <w:footnote w:type="continuationSeparator" w:id="0">
    <w:p w14:paraId="3F0CBBFB" w14:textId="77777777" w:rsidR="00E7253B" w:rsidRDefault="00E7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E6A4" w14:textId="77777777" w:rsidR="00375B1A" w:rsidRDefault="00375B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MON_1250677608"/>
  <w:bookmarkEnd w:id="1"/>
  <w:p w14:paraId="7CE0D8B0" w14:textId="77777777" w:rsidR="005E2018" w:rsidRDefault="005E2018">
    <w:pPr>
      <w:tabs>
        <w:tab w:val="right" w:pos="9540"/>
      </w:tabs>
      <w:ind w:right="23"/>
      <w:jc w:val="right"/>
    </w:pPr>
    <w:r>
      <w:object w:dxaOrig="3010" w:dyaOrig="1500" w14:anchorId="6F688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5pt;height:75pt">
          <v:imagedata r:id="rId1" o:title="" grayscale="t" bilevel="t"/>
        </v:shape>
        <o:OLEObject Type="Embed" ProgID="Word.Picture.8" ShapeID="_x0000_i1025" DrawAspect="Content" ObjectID="_1641291263" r:id="rId2"/>
      </w:object>
    </w:r>
  </w:p>
  <w:p w14:paraId="58E5CDCC" w14:textId="77777777" w:rsidR="005E2018" w:rsidRDefault="005E2018">
    <w:pPr>
      <w:tabs>
        <w:tab w:val="right" w:pos="9540"/>
      </w:tabs>
      <w:ind w:right="2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0DC9" w14:textId="77777777"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178F1FB2" wp14:editId="68BF9F8B">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14:paraId="61A3BB5F" w14:textId="77777777" w:rsidR="005E2018" w:rsidRDefault="005E2018">
    <w:pPr>
      <w:pStyle w:val="Kopfzeile"/>
      <w:tabs>
        <w:tab w:val="clear" w:pos="4536"/>
        <w:tab w:val="clear" w:pos="9072"/>
        <w:tab w:val="left" w:pos="66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0A5"/>
    <w:multiLevelType w:val="hybridMultilevel"/>
    <w:tmpl w:val="E98E86BE"/>
    <w:lvl w:ilvl="0" w:tplc="04521DD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B56308"/>
    <w:multiLevelType w:val="hybridMultilevel"/>
    <w:tmpl w:val="E9561650"/>
    <w:lvl w:ilvl="0" w:tplc="2840949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FAF"/>
    <w:rsid w:val="000523D8"/>
    <w:rsid w:val="000C7038"/>
    <w:rsid w:val="001358D7"/>
    <w:rsid w:val="00153B3A"/>
    <w:rsid w:val="00180DAD"/>
    <w:rsid w:val="001B0525"/>
    <w:rsid w:val="001D3C39"/>
    <w:rsid w:val="001F69A5"/>
    <w:rsid w:val="003017D2"/>
    <w:rsid w:val="00326B8F"/>
    <w:rsid w:val="00351DFD"/>
    <w:rsid w:val="00375B1A"/>
    <w:rsid w:val="00383CF9"/>
    <w:rsid w:val="003C2C03"/>
    <w:rsid w:val="003C6F9E"/>
    <w:rsid w:val="00557C26"/>
    <w:rsid w:val="00593537"/>
    <w:rsid w:val="005B7388"/>
    <w:rsid w:val="005D030E"/>
    <w:rsid w:val="005D0CB1"/>
    <w:rsid w:val="005E2018"/>
    <w:rsid w:val="00624149"/>
    <w:rsid w:val="00653692"/>
    <w:rsid w:val="00661072"/>
    <w:rsid w:val="006F1DCF"/>
    <w:rsid w:val="006F3B57"/>
    <w:rsid w:val="006F715E"/>
    <w:rsid w:val="00712279"/>
    <w:rsid w:val="007313B9"/>
    <w:rsid w:val="00733C9D"/>
    <w:rsid w:val="00787440"/>
    <w:rsid w:val="007B5C4E"/>
    <w:rsid w:val="007D339C"/>
    <w:rsid w:val="007F541F"/>
    <w:rsid w:val="007F7BD1"/>
    <w:rsid w:val="008268AF"/>
    <w:rsid w:val="00884981"/>
    <w:rsid w:val="008F6B18"/>
    <w:rsid w:val="00933454"/>
    <w:rsid w:val="00970125"/>
    <w:rsid w:val="00982C0C"/>
    <w:rsid w:val="00A06791"/>
    <w:rsid w:val="00A55E8A"/>
    <w:rsid w:val="00A95FAF"/>
    <w:rsid w:val="00AC205F"/>
    <w:rsid w:val="00AC6181"/>
    <w:rsid w:val="00B67ACB"/>
    <w:rsid w:val="00BA394C"/>
    <w:rsid w:val="00CE7633"/>
    <w:rsid w:val="00D4144A"/>
    <w:rsid w:val="00D41936"/>
    <w:rsid w:val="00D71638"/>
    <w:rsid w:val="00D80A62"/>
    <w:rsid w:val="00DE5611"/>
    <w:rsid w:val="00DF49A3"/>
    <w:rsid w:val="00E11B37"/>
    <w:rsid w:val="00E54614"/>
    <w:rsid w:val="00E64314"/>
    <w:rsid w:val="00E7253B"/>
    <w:rsid w:val="00EB1540"/>
    <w:rsid w:val="00F5218B"/>
    <w:rsid w:val="00FD2004"/>
    <w:rsid w:val="00FE3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55D63"/>
  <w15:docId w15:val="{600BEA06-91C3-4879-9E90-1C0269C1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733C9D"/>
    <w:pPr>
      <w:spacing w:before="0" w:after="160" w:line="360" w:lineRule="auto"/>
      <w:ind w:left="720"/>
      <w:contextualSpacing/>
    </w:pPr>
    <w:rPr>
      <w:rFonts w:ascii="Myriad Pro" w:eastAsiaTheme="minorHAnsi" w:hAnsi="Myriad Pro" w:cstheme="minorBidi"/>
      <w:sz w:val="24"/>
      <w:szCs w:val="22"/>
    </w:rPr>
  </w:style>
  <w:style w:type="character" w:customStyle="1" w:styleId="xbe">
    <w:name w:val="_xbe"/>
    <w:basedOn w:val="Absatz-Standardschriftart"/>
    <w:rsid w:val="005D0CB1"/>
  </w:style>
  <w:style w:type="paragraph" w:styleId="NurText">
    <w:name w:val="Plain Text"/>
    <w:basedOn w:val="Standard"/>
    <w:link w:val="NurTextZchn"/>
    <w:uiPriority w:val="99"/>
    <w:unhideWhenUsed/>
    <w:rsid w:val="005D0CB1"/>
    <w:pPr>
      <w:spacing w:before="0"/>
    </w:pPr>
    <w:rPr>
      <w:rFonts w:cstheme="minorBidi"/>
      <w:szCs w:val="21"/>
    </w:rPr>
  </w:style>
  <w:style w:type="character" w:customStyle="1" w:styleId="NurTextZchn">
    <w:name w:val="Nur Text Zchn"/>
    <w:basedOn w:val="Absatz-Standardschriftart"/>
    <w:link w:val="NurText"/>
    <w:uiPriority w:val="99"/>
    <w:rsid w:val="005D0CB1"/>
    <w:rPr>
      <w:rFonts w:ascii="Verdana" w:hAnsi="Verdana" w:cstheme="minorBidi"/>
      <w:sz w:val="2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 w:id="16001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ipp@dbsv.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ipp@dbsv.org" TargetMode="External"/><Relationship Id="rId4" Type="http://schemas.openxmlformats.org/officeDocument/2006/relationships/settings" Target="settings.xml"/><Relationship Id="rId9" Type="http://schemas.openxmlformats.org/officeDocument/2006/relationships/hyperlink" Target="https://vat.db-app.de/certify?event=184&amp;language=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5C79-6208-40DF-A725-05C98E42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1346</Words>
  <Characters>8480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9807</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BSVH Robbie Sandberg</cp:lastModifiedBy>
  <cp:revision>4</cp:revision>
  <cp:lastPrinted>2005-02-15T14:54:00Z</cp:lastPrinted>
  <dcterms:created xsi:type="dcterms:W3CDTF">2020-01-23T12:05:00Z</dcterms:created>
  <dcterms:modified xsi:type="dcterms:W3CDTF">2020-01-23T12:28:00Z</dcterms:modified>
</cp:coreProperties>
</file>